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A36C5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A36C5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A36C53">
      <w:pPr>
        <w:suppressAutoHyphens/>
        <w:spacing w:line="240" w:lineRule="auto"/>
        <w:jc w:val="center"/>
        <w:rPr>
          <w:rFonts w:ascii="Arial" w:hAnsi="Arial" w:cs="Arial"/>
          <w:sz w:val="36"/>
          <w:szCs w:val="28"/>
        </w:rPr>
      </w:pPr>
    </w:p>
    <w:p w:rsidR="00BA6D53" w:rsidRDefault="006205F6" w:rsidP="00A36C5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A36C53">
      <w:pPr>
        <w:suppressAutoHyphens/>
        <w:spacing w:line="240" w:lineRule="auto"/>
        <w:jc w:val="center"/>
        <w:rPr>
          <w:rFonts w:ascii="Times New Roman" w:hAnsi="Times New Roman"/>
          <w:sz w:val="32"/>
          <w:szCs w:val="32"/>
        </w:rPr>
      </w:pPr>
    </w:p>
    <w:p w:rsidR="000E764C" w:rsidRDefault="009648A8" w:rsidP="00A36C5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A36C53">
      <w:pPr>
        <w:suppressAutoHyphens/>
        <w:spacing w:line="240" w:lineRule="auto"/>
        <w:jc w:val="center"/>
        <w:rPr>
          <w:rFonts w:ascii="Arial" w:hAnsi="Arial" w:cs="Arial"/>
          <w:sz w:val="16"/>
          <w:szCs w:val="12"/>
        </w:rPr>
      </w:pPr>
    </w:p>
    <w:p w:rsidR="000E764C" w:rsidRDefault="000E764C"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Leiden student number: s1601504</w:t>
      </w:r>
    </w:p>
    <w:p w:rsidR="00BD7433"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Delft student number: 4429427</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A36C53">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A36C53">
      <w:pPr>
        <w:suppressAutoHyphens/>
        <w:spacing w:line="240" w:lineRule="auto"/>
        <w:jc w:val="center"/>
        <w:rPr>
          <w:i/>
        </w:rPr>
      </w:pPr>
      <w:r w:rsidRPr="00BA6D53">
        <w:rPr>
          <w:rFonts w:ascii="Courier New" w:hAnsi="Courier New" w:cs="Courier New"/>
          <w:sz w:val="16"/>
          <w:szCs w:val="12"/>
        </w:rPr>
        <w:t>https://github.com/AbeelLab/P</w:t>
      </w:r>
      <w:r w:rsidR="00FD694E">
        <w:rPr>
          <w:rFonts w:ascii="Courier New" w:hAnsi="Courier New" w:cs="Courier New"/>
          <w:sz w:val="16"/>
          <w:szCs w:val="12"/>
        </w:rPr>
        <w:t>edca</w:t>
      </w:r>
      <w:r w:rsidR="009E2C1C">
        <w:rPr>
          <w:rFonts w:ascii="Courier New" w:hAnsi="Courier New" w:cs="Courier New"/>
          <w:sz w:val="16"/>
          <w:szCs w:val="12"/>
        </w:rPr>
        <w:t>/</w:t>
      </w:r>
      <w:r w:rsidR="00FD694E" w:rsidRPr="00FD694E">
        <w:rPr>
          <w:rFonts w:ascii="Courier New" w:hAnsi="Courier New" w:cs="Courier New"/>
          <w:sz w:val="16"/>
          <w:szCs w:val="12"/>
        </w:rPr>
        <w:t>tree/master/Documents</w:t>
      </w:r>
      <w:r>
        <w:rPr>
          <w:i/>
        </w:rPr>
        <w:br w:type="page"/>
      </w:r>
    </w:p>
    <w:p w:rsidR="00BA6D53" w:rsidRPr="00BA6D53" w:rsidRDefault="00BA6D53" w:rsidP="00A36C53">
      <w:pPr>
        <w:suppressAutoHyphens/>
        <w:spacing w:line="240" w:lineRule="auto"/>
        <w:rPr>
          <w:i/>
          <w:sz w:val="24"/>
        </w:rPr>
      </w:pPr>
    </w:p>
    <w:p w:rsidR="00BA6D53" w:rsidRPr="00683392" w:rsidRDefault="00BA6D53" w:rsidP="00A36C53">
      <w:pPr>
        <w:pStyle w:val="Abstract-Head"/>
        <w:suppressAutoHyphens/>
        <w:jc w:val="center"/>
        <w:outlineLvl w:val="0"/>
        <w:rPr>
          <w:sz w:val="28"/>
          <w:szCs w:val="24"/>
          <w:u w:val="single"/>
        </w:rPr>
      </w:pPr>
      <w:bookmarkStart w:id="0" w:name="_Toc478487809"/>
      <w:r w:rsidRPr="00683392">
        <w:rPr>
          <w:sz w:val="28"/>
          <w:szCs w:val="24"/>
          <w:u w:val="single"/>
        </w:rPr>
        <w:t>Abstract</w:t>
      </w:r>
      <w:bookmarkEnd w:id="0"/>
      <w:r w:rsidR="00ED0B3E">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ED0B3E">
        <w:rPr>
          <w:sz w:val="28"/>
          <w:szCs w:val="24"/>
          <w:u w:val="single"/>
        </w:rPr>
        <w:fldChar w:fldCharType="end"/>
      </w:r>
    </w:p>
    <w:p w:rsidR="001356D9" w:rsidRDefault="001356D9" w:rsidP="00A36C53">
      <w:pPr>
        <w:pStyle w:val="Abstract-Head"/>
        <w:suppressAutoHyphens/>
        <w:rPr>
          <w:sz w:val="24"/>
          <w:szCs w:val="24"/>
        </w:rPr>
      </w:pPr>
    </w:p>
    <w:p w:rsidR="001356D9" w:rsidRPr="00BA6D53" w:rsidRDefault="001356D9" w:rsidP="00A36C53">
      <w:pPr>
        <w:pStyle w:val="Abstract-Head"/>
        <w:suppressAutoHyphens/>
        <w:rPr>
          <w:sz w:val="24"/>
          <w:szCs w:val="24"/>
        </w:rPr>
      </w:pPr>
    </w:p>
    <w:p w:rsidR="00BA6D53" w:rsidRPr="00A564B0" w:rsidRDefault="00BA6D53" w:rsidP="00BD28F5">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w:t>
      </w:r>
      <w:r w:rsidR="00BD28F5">
        <w:rPr>
          <w:rFonts w:ascii="Times New Roman" w:hAnsi="Times New Roman"/>
          <w:sz w:val="24"/>
          <w:lang w:eastAsia="en-IN"/>
        </w:rPr>
        <w:t xml:space="preserve"> an</w:t>
      </w:r>
      <w:r w:rsidRPr="00A564B0">
        <w:rPr>
          <w:rFonts w:ascii="Times New Roman" w:hAnsi="Times New Roman"/>
          <w:sz w:val="24"/>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sidR="00BD28F5">
        <w:rPr>
          <w:rFonts w:ascii="Times New Roman" w:hAnsi="Times New Roman"/>
          <w:sz w:val="24"/>
          <w:lang w:eastAsia="en-IN"/>
        </w:rPr>
        <w:t xml:space="preserve"> (haploid)</w:t>
      </w:r>
      <w:r w:rsidRPr="00A564B0">
        <w:rPr>
          <w:rFonts w:ascii="Times New Roman" w:hAnsi="Times New Roman"/>
          <w:sz w:val="24"/>
          <w:lang w:eastAsia="en-IN"/>
        </w:rPr>
        <w:t xml:space="preserve"> or two </w:t>
      </w:r>
      <w:r w:rsidR="00BD28F5">
        <w:rPr>
          <w:rFonts w:ascii="Times New Roman" w:hAnsi="Times New Roman"/>
          <w:sz w:val="24"/>
          <w:lang w:eastAsia="en-IN"/>
        </w:rPr>
        <w:t xml:space="preserve">(diploid) </w:t>
      </w:r>
      <w:r w:rsidRPr="00A564B0">
        <w:rPr>
          <w:rFonts w:ascii="Times New Roman" w:hAnsi="Times New Roman"/>
          <w:sz w:val="24"/>
          <w:lang w:eastAsia="en-IN"/>
        </w:rPr>
        <w:t xml:space="preserve">copies of each chromosome have existing efficient methodologies to assemble them, polyploid (constant ploidy higher than two) and aneuploid (variable copy number per chromosome) haplotyping </w:t>
      </w:r>
      <w:r w:rsidR="00781131">
        <w:rPr>
          <w:rFonts w:ascii="Times New Roman" w:hAnsi="Times New Roman"/>
          <w:sz w:val="24"/>
          <w:lang w:eastAsia="en-IN"/>
        </w:rPr>
        <w:t>is</w:t>
      </w:r>
      <w:r w:rsidR="00781131" w:rsidRPr="00A564B0">
        <w:rPr>
          <w:rFonts w:ascii="Times New Roman" w:hAnsi="Times New Roman"/>
          <w:sz w:val="24"/>
          <w:lang w:eastAsia="en-IN"/>
        </w:rPr>
        <w:t xml:space="preserve"> </w:t>
      </w:r>
      <w:r w:rsidRPr="00A564B0">
        <w:rPr>
          <w:rFonts w:ascii="Times New Roman" w:hAnsi="Times New Roman"/>
          <w:sz w:val="24"/>
          <w:lang w:eastAsia="en-IN"/>
        </w:rPr>
        <w:t xml:space="preserve">much more challenging to solve. Given the similarity between multiple copies of a basic genome in polyploid individuals, </w:t>
      </w:r>
      <w:r w:rsidR="00BD28F5">
        <w:rPr>
          <w:rFonts w:ascii="Times New Roman" w:hAnsi="Times New Roman"/>
          <w:sz w:val="24"/>
          <w:lang w:eastAsia="en-IN"/>
        </w:rPr>
        <w:t xml:space="preserve">the </w:t>
      </w:r>
      <w:r w:rsidRPr="00A564B0">
        <w:rPr>
          <w:rFonts w:ascii="Times New Roman" w:hAnsi="Times New Roman"/>
          <w:sz w:val="24"/>
          <w:lang w:eastAsia="en-IN"/>
        </w:rPr>
        <w:t>assembly of such data usually results in collapsed contigs that represent a variable number of homologous genomic regions. Such collapse is far from ideal, as the corresponding lost information lead</w:t>
      </w:r>
      <w:r w:rsidR="00BD28F5">
        <w:rPr>
          <w:rFonts w:ascii="Times New Roman" w:hAnsi="Times New Roman"/>
          <w:sz w:val="24"/>
          <w:lang w:eastAsia="en-IN"/>
        </w:rPr>
        <w:t>s</w:t>
      </w:r>
      <w:r w:rsidRPr="00A564B0">
        <w:rPr>
          <w:rFonts w:ascii="Times New Roman" w:hAnsi="Times New Roman"/>
          <w:sz w:val="24"/>
          <w:lang w:eastAsia="en-IN"/>
        </w:rPr>
        <w:t xml:space="preserve"> to inaccurate assemblies and a corresponding lack of precision in understanding how haplotypes influence phenotype.</w:t>
      </w:r>
      <w:r w:rsidR="00AF200A">
        <w:rPr>
          <w:rFonts w:ascii="Times New Roman" w:hAnsi="Times New Roman"/>
          <w:sz w:val="24"/>
          <w:lang w:eastAsia="en-IN"/>
        </w:rPr>
        <w:t xml:space="preserve"> Here we address </w:t>
      </w:r>
      <w:r w:rsidR="00AE5A92">
        <w:rPr>
          <w:rFonts w:ascii="Times New Roman" w:hAnsi="Times New Roman"/>
          <w:sz w:val="24"/>
          <w:lang w:eastAsia="en-IN"/>
        </w:rPr>
        <w:t>the question of how to determine</w:t>
      </w:r>
      <w:r w:rsidR="00AE5A92" w:rsidRPr="00044D5C">
        <w:rPr>
          <w:rFonts w:ascii="Times New Roman" w:hAnsi="Times New Roman"/>
          <w:sz w:val="24"/>
          <w:lang w:eastAsia="en-IN"/>
        </w:rPr>
        <w:t xml:space="preserve"> the precise ploidy of </w:t>
      </w:r>
      <w:r w:rsidR="00AE5A92">
        <w:rPr>
          <w:rFonts w:ascii="Times New Roman" w:hAnsi="Times New Roman"/>
          <w:sz w:val="24"/>
          <w:lang w:eastAsia="en-IN"/>
        </w:rPr>
        <w:t xml:space="preserve">a genome, which is </w:t>
      </w:r>
      <w:r w:rsidR="00AF200A">
        <w:rPr>
          <w:rFonts w:ascii="Times New Roman" w:hAnsi="Times New Roman"/>
          <w:sz w:val="24"/>
          <w:lang w:eastAsia="en-IN"/>
        </w:rPr>
        <w:t>the</w:t>
      </w:r>
      <w:r w:rsidR="00820EC4">
        <w:rPr>
          <w:rFonts w:ascii="Times New Roman" w:hAnsi="Times New Roman"/>
          <w:sz w:val="24"/>
          <w:lang w:eastAsia="en-IN"/>
        </w:rPr>
        <w:t xml:space="preserve"> first step </w:t>
      </w:r>
      <w:r w:rsidR="00BD28F5">
        <w:rPr>
          <w:rFonts w:ascii="Times New Roman" w:hAnsi="Times New Roman"/>
          <w:sz w:val="24"/>
          <w:lang w:eastAsia="en-IN"/>
        </w:rPr>
        <w:t xml:space="preserve">for </w:t>
      </w:r>
      <w:r w:rsidR="00820EC4">
        <w:rPr>
          <w:rFonts w:ascii="Times New Roman" w:hAnsi="Times New Roman"/>
          <w:sz w:val="24"/>
          <w:lang w:eastAsia="en-IN"/>
        </w:rPr>
        <w:t>solving a fully detailed aneuploid assembly</w:t>
      </w:r>
      <w:r w:rsidR="00820EC4" w:rsidRPr="00044D5C">
        <w:rPr>
          <w:rFonts w:ascii="Times New Roman" w:hAnsi="Times New Roman"/>
          <w:sz w:val="24"/>
          <w:lang w:eastAsia="en-IN"/>
        </w:rPr>
        <w:t>.</w:t>
      </w:r>
      <w:r w:rsidR="00820EC4">
        <w:rPr>
          <w:rFonts w:ascii="Times New Roman" w:hAnsi="Times New Roman"/>
          <w:sz w:val="24"/>
          <w:lang w:eastAsia="en-IN"/>
        </w:rPr>
        <w:t xml:space="preserve"> </w:t>
      </w:r>
      <w:r w:rsidR="00AF200A">
        <w:rPr>
          <w:rFonts w:ascii="Times New Roman" w:hAnsi="Times New Roman"/>
          <w:sz w:val="24"/>
          <w:lang w:eastAsia="en-IN"/>
        </w:rPr>
        <w:t xml:space="preserve">We do so </w:t>
      </w:r>
      <w:r w:rsidR="00BD28F5">
        <w:rPr>
          <w:rFonts w:ascii="Times New Roman" w:hAnsi="Times New Roman"/>
          <w:sz w:val="24"/>
          <w:lang w:eastAsia="en-IN"/>
        </w:rPr>
        <w:t xml:space="preserve">by </w:t>
      </w:r>
      <w:r w:rsidR="00AF200A">
        <w:rPr>
          <w:rFonts w:ascii="Times New Roman" w:hAnsi="Times New Roman"/>
          <w:sz w:val="24"/>
          <w:lang w:eastAsia="en-IN"/>
        </w:rPr>
        <w:t xml:space="preserve">integrating </w:t>
      </w:r>
      <w:r w:rsidR="00BD28F5">
        <w:rPr>
          <w:rFonts w:ascii="Times New Roman" w:hAnsi="Times New Roman"/>
          <w:sz w:val="24"/>
          <w:lang w:eastAsia="en-IN"/>
        </w:rPr>
        <w:t xml:space="preserve">a range of current </w:t>
      </w:r>
      <w:r w:rsidR="00AF200A">
        <w:rPr>
          <w:rFonts w:ascii="Times New Roman" w:hAnsi="Times New Roman"/>
          <w:sz w:val="24"/>
          <w:lang w:eastAsia="en-IN"/>
        </w:rPr>
        <w:t>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A36C53">
      <w:pPr>
        <w:pStyle w:val="Abstract-Text"/>
        <w:suppressAutoHyphens/>
        <w:rPr>
          <w:rFonts w:ascii="Times New Roman" w:hAnsi="Times New Roman"/>
          <w:sz w:val="24"/>
          <w:szCs w:val="24"/>
          <w:lang w:eastAsia="en-IN"/>
        </w:rPr>
      </w:pPr>
    </w:p>
    <w:p w:rsidR="00BA6D53" w:rsidRDefault="00BA6D53" w:rsidP="00A36C53">
      <w:pPr>
        <w:pStyle w:val="Abstract-Text"/>
        <w:suppressAutoHyphens/>
        <w:rPr>
          <w:rFonts w:ascii="Times New Roman" w:hAnsi="Times New Roman"/>
          <w:sz w:val="28"/>
          <w:szCs w:val="24"/>
          <w:lang w:eastAsia="en-IN"/>
        </w:rPr>
      </w:pPr>
    </w:p>
    <w:p w:rsidR="001356D9" w:rsidRPr="00A564B0" w:rsidRDefault="001356D9" w:rsidP="00A36C53">
      <w:pPr>
        <w:pStyle w:val="Abstract-Text"/>
        <w:suppressAutoHyphens/>
        <w:rPr>
          <w:rFonts w:ascii="Times New Roman" w:hAnsi="Times New Roman"/>
          <w:sz w:val="28"/>
          <w:szCs w:val="24"/>
          <w:lang w:eastAsia="en-IN"/>
        </w:rPr>
      </w:pPr>
    </w:p>
    <w:p w:rsidR="00BA6D53" w:rsidRPr="00A564B0" w:rsidRDefault="00BA6D53" w:rsidP="00BD28F5">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BD28F5">
        <w:rPr>
          <w:rFonts w:ascii="Times New Roman" w:hAnsi="Times New Roman"/>
          <w:sz w:val="24"/>
          <w:lang w:eastAsia="en-IN"/>
        </w:rPr>
        <w:t xml:space="preserve"> </w:t>
      </w:r>
      <w:r w:rsidR="00BD28F5" w:rsidRPr="00A564B0">
        <w:rPr>
          <w:rFonts w:ascii="Times New Roman" w:hAnsi="Times New Roman"/>
          <w:sz w:val="24"/>
          <w:lang w:eastAsia="en-IN"/>
        </w:rPr>
        <w:t>(Ploidy Estimation by Dynamic Coverage Analysis)</w:t>
      </w:r>
      <w:proofErr w:type="gramStart"/>
      <w:r w:rsidR="00683392">
        <w:rPr>
          <w:rFonts w:ascii="Times New Roman" w:hAnsi="Times New Roman"/>
          <w:sz w:val="24"/>
          <w:lang w:eastAsia="en-IN"/>
        </w:rPr>
        <w:t>,</w:t>
      </w:r>
      <w:proofErr w:type="gramEnd"/>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w:t>
      </w:r>
      <w:r w:rsidR="00791E9B">
        <w:rPr>
          <w:rFonts w:ascii="Times New Roman" w:hAnsi="Times New Roman"/>
          <w:sz w:val="24"/>
          <w:lang w:eastAsia="en-IN"/>
        </w:rPr>
        <w:t>s</w:t>
      </w:r>
      <w:r w:rsidR="00AF200A">
        <w:rPr>
          <w:rFonts w:ascii="Times New Roman" w:hAnsi="Times New Roman"/>
          <w:sz w:val="24"/>
          <w:lang w:eastAsia="en-IN"/>
        </w:rPr>
        <w:t xml:space="preserve">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yeast). Finally</w:t>
      </w:r>
      <w:r w:rsidR="00791E9B">
        <w:rPr>
          <w:rFonts w:ascii="Times New Roman" w:hAnsi="Times New Roman"/>
          <w:sz w:val="24"/>
          <w:lang w:eastAsia="en-IN"/>
        </w:rPr>
        <w:t>,</w:t>
      </w:r>
      <w:r w:rsidRPr="00A564B0">
        <w:rPr>
          <w:rFonts w:ascii="Times New Roman" w:hAnsi="Times New Roman"/>
          <w:sz w:val="24"/>
          <w:lang w:eastAsia="en-IN"/>
        </w:rPr>
        <w:t xml:space="preserve">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 xml:space="preserve">CL </w:t>
      </w:r>
      <w:proofErr w:type="spellStart"/>
      <w:r w:rsidR="0006114C">
        <w:rPr>
          <w:rFonts w:ascii="Times New Roman" w:hAnsi="Times New Roman"/>
          <w:sz w:val="24"/>
          <w:lang w:eastAsia="en-IN"/>
        </w:rPr>
        <w:t>Brener</w:t>
      </w:r>
      <w:proofErr w:type="spellEnd"/>
      <w:r w:rsidR="0006114C">
        <w:rPr>
          <w:rFonts w:ascii="Times New Roman" w:hAnsi="Times New Roman"/>
          <w:sz w:val="24"/>
          <w:lang w:eastAsia="en-IN"/>
        </w:rPr>
        <w:t xml:space="preserve">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w:t>
      </w:r>
      <w:r w:rsidR="00791E9B">
        <w:rPr>
          <w:rFonts w:ascii="Times New Roman" w:hAnsi="Times New Roman"/>
          <w:sz w:val="24"/>
          <w:lang w:eastAsia="en-IN"/>
        </w:rPr>
        <w:t>,</w:t>
      </w:r>
      <w:r w:rsidR="00AF200A">
        <w:rPr>
          <w:rFonts w:ascii="Times New Roman" w:hAnsi="Times New Roman"/>
          <w:sz w:val="24"/>
          <w:lang w:eastAsia="en-IN"/>
        </w:rPr>
        <w:t xml:space="preserve">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791E9B">
        <w:rPr>
          <w:rFonts w:ascii="Times New Roman" w:hAnsi="Times New Roman"/>
          <w:sz w:val="24"/>
          <w:lang w:eastAsia="en-IN"/>
        </w:rPr>
        <w:t>,</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FD694E">
        <w:rPr>
          <w:rFonts w:ascii="Times New Roman" w:hAnsi="Times New Roman"/>
          <w:sz w:val="24"/>
          <w:lang w:eastAsia="en-IN"/>
        </w:rPr>
        <w:t xml:space="preserve"> the exponential computation</w:t>
      </w:r>
      <w:r w:rsidR="001356D9" w:rsidRPr="00A564B0">
        <w:rPr>
          <w:rFonts w:ascii="Times New Roman" w:hAnsi="Times New Roman"/>
          <w:sz w:val="24"/>
          <w:lang w:eastAsia="en-IN"/>
        </w:rPr>
        <w:t xml:space="preserve"> of all possible haplotype combinations.</w:t>
      </w:r>
    </w:p>
    <w:p w:rsidR="00BA6D53" w:rsidRDefault="00BA6D53"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Pr="00A564B0" w:rsidRDefault="001356D9" w:rsidP="00A36C53">
      <w:pPr>
        <w:pStyle w:val="Abstract-Text"/>
        <w:suppressAutoHyphens/>
        <w:spacing w:line="240" w:lineRule="auto"/>
        <w:rPr>
          <w:rFonts w:ascii="Times New Roman" w:hAnsi="Times New Roman"/>
          <w:sz w:val="24"/>
          <w:szCs w:val="24"/>
          <w:lang w:eastAsia="en-IN"/>
        </w:rPr>
      </w:pP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w:t>
      </w:r>
      <w:r w:rsidR="00FD694E">
        <w:t>edca</w:t>
      </w: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A36C53">
      <w:pPr>
        <w:suppressAutoHyphens/>
        <w:spacing w:line="240" w:lineRule="auto"/>
        <w:rPr>
          <w:i/>
          <w:sz w:val="24"/>
        </w:rPr>
      </w:pPr>
    </w:p>
    <w:p w:rsidR="00BA6D53" w:rsidRDefault="00BA6D53" w:rsidP="00A36C53">
      <w:pPr>
        <w:suppressAutoHyphens/>
        <w:spacing w:line="240" w:lineRule="auto"/>
        <w:rPr>
          <w:i/>
        </w:rPr>
      </w:pPr>
      <w:r>
        <w:rPr>
          <w:i/>
        </w:rPr>
        <w:br w:type="page"/>
      </w:r>
    </w:p>
    <w:p w:rsidR="00526439" w:rsidRDefault="00526439" w:rsidP="00A36C5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A36C53">
      <w:pPr>
        <w:suppressAutoHyphens/>
        <w:spacing w:line="240" w:lineRule="auto"/>
      </w:pPr>
    </w:p>
    <w:p w:rsidR="00526439" w:rsidRPr="00930F37" w:rsidRDefault="00526439" w:rsidP="00A36C5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A36C53">
      <w:pPr>
        <w:suppressAutoHyphens/>
        <w:spacing w:line="240" w:lineRule="auto"/>
        <w:jc w:val="center"/>
        <w:rPr>
          <w:b/>
          <w:sz w:val="24"/>
          <w:u w:val="single"/>
        </w:rPr>
      </w:pPr>
      <w:r w:rsidRPr="003426BB">
        <w:rPr>
          <w:b/>
          <w:sz w:val="24"/>
          <w:u w:val="single"/>
        </w:rPr>
        <w:lastRenderedPageBreak/>
        <w:t>Table of Contents</w:t>
      </w:r>
    </w:p>
    <w:p w:rsidR="003426BB" w:rsidRDefault="003426BB" w:rsidP="00A36C53">
      <w:pPr>
        <w:suppressAutoHyphens/>
        <w:spacing w:line="240" w:lineRule="auto"/>
      </w:pPr>
    </w:p>
    <w:p w:rsidR="003426BB" w:rsidRPr="00930F37" w:rsidRDefault="003426BB" w:rsidP="00A36C53">
      <w:pPr>
        <w:suppressAutoHyphens/>
        <w:spacing w:line="240" w:lineRule="auto"/>
      </w:pPr>
    </w:p>
    <w:p w:rsidR="004E6DC5" w:rsidRDefault="00ED0B3E" w:rsidP="004E6DC5">
      <w:pPr>
        <w:pStyle w:val="TDC1"/>
        <w:rPr>
          <w:rFonts w:asciiTheme="minorHAnsi" w:eastAsiaTheme="minorEastAsia" w:hAnsiTheme="minorHAnsi" w:cstheme="minorBidi"/>
          <w:szCs w:val="22"/>
        </w:rPr>
      </w:pPr>
      <w:r w:rsidRPr="00ED0B3E">
        <w:rPr>
          <w:lang w:val="es-ES"/>
        </w:rPr>
        <w:fldChar w:fldCharType="begin"/>
      </w:r>
      <w:r w:rsidR="00930F37">
        <w:rPr>
          <w:lang w:val="es-ES"/>
        </w:rPr>
        <w:instrText xml:space="preserve"> TOC \o "1-3" \h \z \u </w:instrText>
      </w:r>
      <w:r w:rsidRPr="00ED0B3E">
        <w:rPr>
          <w:lang w:val="es-ES"/>
        </w:rPr>
        <w:fldChar w:fldCharType="separate"/>
      </w:r>
      <w:hyperlink w:anchor="_Toc478487809" w:history="1">
        <w:r w:rsidR="004E6DC5" w:rsidRPr="00457B05">
          <w:rPr>
            <w:rStyle w:val="Hipervnculo"/>
          </w:rPr>
          <w:t>Abstract</w:t>
        </w:r>
        <w:r w:rsidR="004E6DC5">
          <w:rPr>
            <w:webHidden/>
          </w:rPr>
          <w:tab/>
        </w:r>
        <w:r>
          <w:rPr>
            <w:webHidden/>
          </w:rPr>
          <w:fldChar w:fldCharType="begin"/>
        </w:r>
        <w:r w:rsidR="004E6DC5">
          <w:rPr>
            <w:webHidden/>
          </w:rPr>
          <w:instrText xml:space="preserve"> PAGEREF _Toc478487809 \h </w:instrText>
        </w:r>
        <w:r>
          <w:rPr>
            <w:webHidden/>
          </w:rPr>
        </w:r>
        <w:r>
          <w:rPr>
            <w:webHidden/>
          </w:rPr>
          <w:fldChar w:fldCharType="separate"/>
        </w:r>
        <w:r w:rsidR="004E6DC5">
          <w:rPr>
            <w:webHidden/>
          </w:rPr>
          <w:t>2</w:t>
        </w:r>
        <w:r>
          <w:rPr>
            <w:webHidden/>
          </w:rPr>
          <w:fldChar w:fldCharType="end"/>
        </w:r>
      </w:hyperlink>
    </w:p>
    <w:p w:rsidR="004E6DC5" w:rsidRDefault="00ED0B3E" w:rsidP="004E6DC5">
      <w:pPr>
        <w:pStyle w:val="TDC1"/>
        <w:rPr>
          <w:rFonts w:asciiTheme="minorHAnsi" w:eastAsiaTheme="minorEastAsia" w:hAnsiTheme="minorHAnsi" w:cstheme="minorBidi"/>
          <w:szCs w:val="22"/>
        </w:rPr>
      </w:pPr>
      <w:hyperlink w:anchor="_Toc478487810" w:history="1">
        <w:r w:rsidR="004E6DC5" w:rsidRPr="00457B05">
          <w:rPr>
            <w:rStyle w:val="Hipervnculo"/>
          </w:rPr>
          <w:t>1</w:t>
        </w:r>
        <w:r w:rsidR="004E6DC5">
          <w:rPr>
            <w:rFonts w:asciiTheme="minorHAnsi" w:eastAsiaTheme="minorEastAsia" w:hAnsiTheme="minorHAnsi" w:cstheme="minorBidi"/>
            <w:szCs w:val="22"/>
          </w:rPr>
          <w:tab/>
        </w:r>
        <w:r w:rsidR="004E6DC5" w:rsidRPr="00457B05">
          <w:rPr>
            <w:rStyle w:val="Hipervnculo"/>
          </w:rPr>
          <w:t>Presentation</w:t>
        </w:r>
        <w:r w:rsidR="004E6DC5">
          <w:rPr>
            <w:webHidden/>
          </w:rPr>
          <w:tab/>
        </w:r>
        <w:r>
          <w:rPr>
            <w:webHidden/>
          </w:rPr>
          <w:fldChar w:fldCharType="begin"/>
        </w:r>
        <w:r w:rsidR="004E6DC5">
          <w:rPr>
            <w:webHidden/>
          </w:rPr>
          <w:instrText xml:space="preserve"> PAGEREF _Toc478487810 \h </w:instrText>
        </w:r>
        <w:r>
          <w:rPr>
            <w:webHidden/>
          </w:rPr>
        </w:r>
        <w:r>
          <w:rPr>
            <w:webHidden/>
          </w:rPr>
          <w:fldChar w:fldCharType="separate"/>
        </w:r>
        <w:r w:rsidR="004E6DC5">
          <w:rPr>
            <w:webHidden/>
          </w:rPr>
          <w:t>5</w:t>
        </w:r>
        <w:r>
          <w:rPr>
            <w:webHidden/>
          </w:rPr>
          <w:fldChar w:fldCharType="end"/>
        </w:r>
      </w:hyperlink>
    </w:p>
    <w:p w:rsidR="004E6DC5" w:rsidRDefault="00ED0B3E" w:rsidP="004E6DC5">
      <w:pPr>
        <w:pStyle w:val="TDC1"/>
        <w:rPr>
          <w:rFonts w:asciiTheme="minorHAnsi" w:eastAsiaTheme="minorEastAsia" w:hAnsiTheme="minorHAnsi" w:cstheme="minorBidi"/>
          <w:szCs w:val="22"/>
        </w:rPr>
      </w:pPr>
      <w:hyperlink w:anchor="_Toc478487811" w:history="1">
        <w:r w:rsidR="004E6DC5" w:rsidRPr="00457B05">
          <w:rPr>
            <w:rStyle w:val="Hipervnculo"/>
          </w:rPr>
          <w:t>2</w:t>
        </w:r>
        <w:r w:rsidR="004E6DC5">
          <w:rPr>
            <w:rFonts w:asciiTheme="minorHAnsi" w:eastAsiaTheme="minorEastAsia" w:hAnsiTheme="minorHAnsi" w:cstheme="minorBidi"/>
            <w:szCs w:val="22"/>
          </w:rPr>
          <w:tab/>
        </w:r>
        <w:r w:rsidR="004E6DC5" w:rsidRPr="00457B05">
          <w:rPr>
            <w:rStyle w:val="Hipervnculo"/>
          </w:rPr>
          <w:t>An introduction to ploidy estimation</w:t>
        </w:r>
        <w:r w:rsidR="004E6DC5">
          <w:rPr>
            <w:webHidden/>
          </w:rPr>
          <w:tab/>
        </w:r>
        <w:r>
          <w:rPr>
            <w:webHidden/>
          </w:rPr>
          <w:fldChar w:fldCharType="begin"/>
        </w:r>
        <w:r w:rsidR="004E6DC5">
          <w:rPr>
            <w:webHidden/>
          </w:rPr>
          <w:instrText xml:space="preserve"> PAGEREF _Toc478487811 \h </w:instrText>
        </w:r>
        <w:r>
          <w:rPr>
            <w:webHidden/>
          </w:rPr>
        </w:r>
        <w:r>
          <w:rPr>
            <w:webHidden/>
          </w:rPr>
          <w:fldChar w:fldCharType="separate"/>
        </w:r>
        <w:r w:rsidR="004E6DC5">
          <w:rPr>
            <w:webHidden/>
          </w:rPr>
          <w:t>6</w:t>
        </w:r>
        <w:r>
          <w:rPr>
            <w:webHidden/>
          </w:rPr>
          <w:fldChar w:fldCharType="end"/>
        </w:r>
      </w:hyperlink>
    </w:p>
    <w:p w:rsidR="004E6DC5" w:rsidRDefault="00ED0B3E" w:rsidP="004E6DC5">
      <w:pPr>
        <w:pStyle w:val="TDC1"/>
        <w:rPr>
          <w:rFonts w:asciiTheme="minorHAnsi" w:eastAsiaTheme="minorEastAsia" w:hAnsiTheme="minorHAnsi" w:cstheme="minorBidi"/>
          <w:szCs w:val="22"/>
        </w:rPr>
      </w:pPr>
      <w:hyperlink w:anchor="_Toc478487812" w:history="1">
        <w:r w:rsidR="004E6DC5" w:rsidRPr="00457B05">
          <w:rPr>
            <w:rStyle w:val="Hipervnculo"/>
          </w:rPr>
          <w:t>3</w:t>
        </w:r>
        <w:r w:rsidR="004E6DC5">
          <w:rPr>
            <w:rFonts w:asciiTheme="minorHAnsi" w:eastAsiaTheme="minorEastAsia" w:hAnsiTheme="minorHAnsi" w:cstheme="minorBidi"/>
            <w:szCs w:val="22"/>
          </w:rPr>
          <w:tab/>
        </w:r>
        <w:r w:rsidR="004E6DC5" w:rsidRPr="00457B05">
          <w:rPr>
            <w:rStyle w:val="Hipervnculo"/>
          </w:rPr>
          <w:t>Methods: Ploidy estimation</w:t>
        </w:r>
        <w:r w:rsidR="004E6DC5">
          <w:rPr>
            <w:webHidden/>
          </w:rPr>
          <w:tab/>
        </w:r>
        <w:r>
          <w:rPr>
            <w:webHidden/>
          </w:rPr>
          <w:fldChar w:fldCharType="begin"/>
        </w:r>
        <w:r w:rsidR="004E6DC5">
          <w:rPr>
            <w:webHidden/>
          </w:rPr>
          <w:instrText xml:space="preserve"> PAGEREF _Toc478487812 \h </w:instrText>
        </w:r>
        <w:r>
          <w:rPr>
            <w:webHidden/>
          </w:rPr>
        </w:r>
        <w:r>
          <w:rPr>
            <w:webHidden/>
          </w:rPr>
          <w:fldChar w:fldCharType="separate"/>
        </w:r>
        <w:r w:rsidR="004E6DC5">
          <w:rPr>
            <w:webHidden/>
          </w:rPr>
          <w:t>9</w:t>
        </w:r>
        <w:r>
          <w:rPr>
            <w:webHidden/>
          </w:rPr>
          <w:fldChar w:fldCharType="end"/>
        </w:r>
      </w:hyperlink>
    </w:p>
    <w:p w:rsidR="004E6DC5" w:rsidRDefault="00ED0B3E">
      <w:pPr>
        <w:pStyle w:val="TDC2"/>
        <w:rPr>
          <w:lang w:val="en-US"/>
        </w:rPr>
      </w:pPr>
      <w:hyperlink w:anchor="_Toc478487813" w:history="1">
        <w:r w:rsidR="004E6DC5" w:rsidRPr="00457B05">
          <w:rPr>
            <w:rStyle w:val="Hipervnculo"/>
          </w:rPr>
          <w:t xml:space="preserve">Simulated DNA sequence data. Building a realistic simulated </w:t>
        </w:r>
        <w:r w:rsidR="004E6DC5" w:rsidRPr="00457B05">
          <w:rPr>
            <w:rStyle w:val="Hipervnculo"/>
            <w:i/>
          </w:rPr>
          <w:t>S.pastorianus</w:t>
        </w:r>
        <w:r w:rsidR="004E6DC5" w:rsidRPr="00457B05">
          <w:rPr>
            <w:rStyle w:val="Hipervnculo"/>
          </w:rPr>
          <w:t xml:space="preserve"> genome</w:t>
        </w:r>
        <w:r w:rsidR="004E6DC5">
          <w:rPr>
            <w:webHidden/>
          </w:rPr>
          <w:tab/>
        </w:r>
        <w:r>
          <w:rPr>
            <w:webHidden/>
          </w:rPr>
          <w:fldChar w:fldCharType="begin"/>
        </w:r>
        <w:r w:rsidR="004E6DC5">
          <w:rPr>
            <w:webHidden/>
          </w:rPr>
          <w:instrText xml:space="preserve"> PAGEREF _Toc478487813 \h </w:instrText>
        </w:r>
        <w:r>
          <w:rPr>
            <w:webHidden/>
          </w:rPr>
        </w:r>
        <w:r>
          <w:rPr>
            <w:webHidden/>
          </w:rPr>
          <w:fldChar w:fldCharType="separate"/>
        </w:r>
        <w:r w:rsidR="004E6DC5">
          <w:rPr>
            <w:webHidden/>
          </w:rPr>
          <w:t>9</w:t>
        </w:r>
        <w:r>
          <w:rPr>
            <w:webHidden/>
          </w:rPr>
          <w:fldChar w:fldCharType="end"/>
        </w:r>
      </w:hyperlink>
    </w:p>
    <w:p w:rsidR="004E6DC5" w:rsidRDefault="00ED0B3E">
      <w:pPr>
        <w:pStyle w:val="TDC2"/>
        <w:rPr>
          <w:lang w:val="en-US"/>
        </w:rPr>
      </w:pPr>
      <w:hyperlink w:anchor="_Toc478487814" w:history="1">
        <w:r w:rsidR="004E6DC5" w:rsidRPr="00457B05">
          <w:rPr>
            <w:rStyle w:val="Hipervnculo"/>
          </w:rPr>
          <w:t>Real DNA sequence data</w:t>
        </w:r>
        <w:r w:rsidR="004E6DC5">
          <w:rPr>
            <w:webHidden/>
          </w:rPr>
          <w:tab/>
        </w:r>
        <w:r>
          <w:rPr>
            <w:webHidden/>
          </w:rPr>
          <w:fldChar w:fldCharType="begin"/>
        </w:r>
        <w:r w:rsidR="004E6DC5">
          <w:rPr>
            <w:webHidden/>
          </w:rPr>
          <w:instrText xml:space="preserve"> PAGEREF _Toc478487814 \h </w:instrText>
        </w:r>
        <w:r>
          <w:rPr>
            <w:webHidden/>
          </w:rPr>
        </w:r>
        <w:r>
          <w:rPr>
            <w:webHidden/>
          </w:rPr>
          <w:fldChar w:fldCharType="separate"/>
        </w:r>
        <w:r w:rsidR="004E6DC5">
          <w:rPr>
            <w:webHidden/>
          </w:rPr>
          <w:t>11</w:t>
        </w:r>
        <w:r>
          <w:rPr>
            <w:webHidden/>
          </w:rPr>
          <w:fldChar w:fldCharType="end"/>
        </w:r>
      </w:hyperlink>
    </w:p>
    <w:p w:rsidR="004E6DC5" w:rsidRDefault="00ED0B3E">
      <w:pPr>
        <w:pStyle w:val="TDC2"/>
        <w:rPr>
          <w:lang w:val="en-US"/>
        </w:rPr>
      </w:pPr>
      <w:hyperlink w:anchor="_Toc478487815" w:history="1">
        <w:r w:rsidR="004E6DC5" w:rsidRPr="00457B05">
          <w:rPr>
            <w:rStyle w:val="Hipervnculo"/>
          </w:rPr>
          <w:t>Consensus draft reference genome</w:t>
        </w:r>
        <w:r w:rsidR="004E6DC5">
          <w:rPr>
            <w:webHidden/>
          </w:rPr>
          <w:tab/>
        </w:r>
        <w:r>
          <w:rPr>
            <w:webHidden/>
          </w:rPr>
          <w:fldChar w:fldCharType="begin"/>
        </w:r>
        <w:r w:rsidR="004E6DC5">
          <w:rPr>
            <w:webHidden/>
          </w:rPr>
          <w:instrText xml:space="preserve"> PAGEREF _Toc478487815 \h </w:instrText>
        </w:r>
        <w:r>
          <w:rPr>
            <w:webHidden/>
          </w:rPr>
        </w:r>
        <w:r>
          <w:rPr>
            <w:webHidden/>
          </w:rPr>
          <w:fldChar w:fldCharType="separate"/>
        </w:r>
        <w:r w:rsidR="004E6DC5">
          <w:rPr>
            <w:webHidden/>
          </w:rPr>
          <w:t>11</w:t>
        </w:r>
        <w:r>
          <w:rPr>
            <w:webHidden/>
          </w:rPr>
          <w:fldChar w:fldCharType="end"/>
        </w:r>
      </w:hyperlink>
    </w:p>
    <w:p w:rsidR="004E6DC5" w:rsidRDefault="00ED0B3E">
      <w:pPr>
        <w:pStyle w:val="TDC2"/>
        <w:rPr>
          <w:lang w:val="en-US"/>
        </w:rPr>
      </w:pPr>
      <w:hyperlink w:anchor="_Toc478487816" w:history="1">
        <w:r w:rsidR="004E6DC5" w:rsidRPr="00457B05">
          <w:rPr>
            <w:rStyle w:val="Hipervnculo"/>
          </w:rPr>
          <w:t>The PEDCA algorithm: an enhanced depth of coverage algorithm.</w:t>
        </w:r>
        <w:r w:rsidR="004E6DC5">
          <w:rPr>
            <w:webHidden/>
          </w:rPr>
          <w:tab/>
        </w:r>
        <w:r>
          <w:rPr>
            <w:webHidden/>
          </w:rPr>
          <w:fldChar w:fldCharType="begin"/>
        </w:r>
        <w:r w:rsidR="004E6DC5">
          <w:rPr>
            <w:webHidden/>
          </w:rPr>
          <w:instrText xml:space="preserve"> PAGEREF _Toc478487816 \h </w:instrText>
        </w:r>
        <w:r>
          <w:rPr>
            <w:webHidden/>
          </w:rPr>
        </w:r>
        <w:r>
          <w:rPr>
            <w:webHidden/>
          </w:rPr>
          <w:fldChar w:fldCharType="separate"/>
        </w:r>
        <w:r w:rsidR="004E6DC5">
          <w:rPr>
            <w:webHidden/>
          </w:rPr>
          <w:t>12</w:t>
        </w:r>
        <w:r>
          <w:rPr>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17" w:history="1">
        <w:r w:rsidR="004E6DC5" w:rsidRPr="00457B05">
          <w:rPr>
            <w:rStyle w:val="Hipervnculo"/>
            <w:i/>
            <w:noProof/>
          </w:rPr>
          <w:t>Removing extreme values</w:t>
        </w:r>
        <w:r w:rsidR="004E6DC5">
          <w:rPr>
            <w:noProof/>
            <w:webHidden/>
          </w:rPr>
          <w:tab/>
        </w:r>
        <w:r>
          <w:rPr>
            <w:noProof/>
            <w:webHidden/>
          </w:rPr>
          <w:fldChar w:fldCharType="begin"/>
        </w:r>
        <w:r w:rsidR="004E6DC5">
          <w:rPr>
            <w:noProof/>
            <w:webHidden/>
          </w:rPr>
          <w:instrText xml:space="preserve"> PAGEREF _Toc478487817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18" w:history="1">
        <w:r w:rsidR="004E6DC5" w:rsidRPr="00457B05">
          <w:rPr>
            <w:rStyle w:val="Hipervnculo"/>
            <w:i/>
            <w:noProof/>
          </w:rPr>
          <w:t>The Sliding window</w:t>
        </w:r>
        <w:r w:rsidR="004E6DC5">
          <w:rPr>
            <w:noProof/>
            <w:webHidden/>
          </w:rPr>
          <w:tab/>
        </w:r>
        <w:r>
          <w:rPr>
            <w:noProof/>
            <w:webHidden/>
          </w:rPr>
          <w:fldChar w:fldCharType="begin"/>
        </w:r>
        <w:r w:rsidR="004E6DC5">
          <w:rPr>
            <w:noProof/>
            <w:webHidden/>
          </w:rPr>
          <w:instrText xml:space="preserve"> PAGEREF _Toc478487818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19" w:history="1">
        <w:r w:rsidR="004E6DC5" w:rsidRPr="00457B05">
          <w:rPr>
            <w:rStyle w:val="Hipervnculo"/>
            <w:i/>
            <w:noProof/>
          </w:rPr>
          <w:t>Inferring the read count cluster means by fitting a mixture of Gaussians</w:t>
        </w:r>
        <w:r w:rsidR="004E6DC5">
          <w:rPr>
            <w:noProof/>
            <w:webHidden/>
          </w:rPr>
          <w:tab/>
        </w:r>
        <w:r>
          <w:rPr>
            <w:noProof/>
            <w:webHidden/>
          </w:rPr>
          <w:fldChar w:fldCharType="begin"/>
        </w:r>
        <w:r w:rsidR="004E6DC5">
          <w:rPr>
            <w:noProof/>
            <w:webHidden/>
          </w:rPr>
          <w:instrText xml:space="preserve"> PAGEREF _Toc478487819 \h </w:instrText>
        </w:r>
        <w:r>
          <w:rPr>
            <w:noProof/>
            <w:webHidden/>
          </w:rPr>
        </w:r>
        <w:r>
          <w:rPr>
            <w:noProof/>
            <w:webHidden/>
          </w:rPr>
          <w:fldChar w:fldCharType="separate"/>
        </w:r>
        <w:r w:rsidR="004E6DC5">
          <w:rPr>
            <w:noProof/>
            <w:webHidden/>
          </w:rPr>
          <w:t>13</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20" w:history="1">
        <w:r w:rsidR="004E6DC5" w:rsidRPr="00457B05">
          <w:rPr>
            <w:rStyle w:val="Hipervnculo"/>
            <w:i/>
            <w:noProof/>
          </w:rPr>
          <w:t>A Naïve read count distribution smoother.</w:t>
        </w:r>
        <w:r w:rsidR="004E6DC5">
          <w:rPr>
            <w:noProof/>
            <w:webHidden/>
          </w:rPr>
          <w:tab/>
        </w:r>
        <w:r>
          <w:rPr>
            <w:noProof/>
            <w:webHidden/>
          </w:rPr>
          <w:fldChar w:fldCharType="begin"/>
        </w:r>
        <w:r w:rsidR="004E6DC5">
          <w:rPr>
            <w:noProof/>
            <w:webHidden/>
          </w:rPr>
          <w:instrText xml:space="preserve"> PAGEREF _Toc478487820 \h </w:instrText>
        </w:r>
        <w:r>
          <w:rPr>
            <w:noProof/>
            <w:webHidden/>
          </w:rPr>
        </w:r>
        <w:r>
          <w:rPr>
            <w:noProof/>
            <w:webHidden/>
          </w:rPr>
          <w:fldChar w:fldCharType="separate"/>
        </w:r>
        <w:r w:rsidR="004E6DC5">
          <w:rPr>
            <w:noProof/>
            <w:webHidden/>
          </w:rPr>
          <w:t>15</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21" w:history="1">
        <w:r w:rsidR="004E6DC5" w:rsidRPr="00457B05">
          <w:rPr>
            <w:rStyle w:val="Hipervnculo"/>
            <w:i/>
            <w:noProof/>
          </w:rPr>
          <w:t>The ratio model score</w:t>
        </w:r>
        <w:r w:rsidR="004E6DC5">
          <w:rPr>
            <w:noProof/>
            <w:webHidden/>
          </w:rPr>
          <w:tab/>
        </w:r>
        <w:r>
          <w:rPr>
            <w:noProof/>
            <w:webHidden/>
          </w:rPr>
          <w:fldChar w:fldCharType="begin"/>
        </w:r>
        <w:r w:rsidR="004E6DC5">
          <w:rPr>
            <w:noProof/>
            <w:webHidden/>
          </w:rPr>
          <w:instrText xml:space="preserve"> PAGEREF _Toc478487821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22" w:history="1">
        <w:r w:rsidR="004E6DC5" w:rsidRPr="00457B05">
          <w:rPr>
            <w:rStyle w:val="Hipervnculo"/>
            <w:i/>
            <w:noProof/>
          </w:rPr>
          <w:t>A dynamic window length.</w:t>
        </w:r>
        <w:r w:rsidR="004E6DC5">
          <w:rPr>
            <w:noProof/>
            <w:webHidden/>
          </w:rPr>
          <w:tab/>
        </w:r>
        <w:r>
          <w:rPr>
            <w:noProof/>
            <w:webHidden/>
          </w:rPr>
          <w:fldChar w:fldCharType="begin"/>
        </w:r>
        <w:r w:rsidR="004E6DC5">
          <w:rPr>
            <w:noProof/>
            <w:webHidden/>
          </w:rPr>
          <w:instrText xml:space="preserve"> PAGEREF _Toc478487822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23" w:history="1">
        <w:r w:rsidR="004E6DC5" w:rsidRPr="00457B05">
          <w:rPr>
            <w:rStyle w:val="Hipervnculo"/>
            <w:i/>
            <w:noProof/>
          </w:rPr>
          <w:t>Solving ambiguous copy numbers: The allele frequencies distribution plot.</w:t>
        </w:r>
        <w:r w:rsidR="004E6DC5">
          <w:rPr>
            <w:noProof/>
            <w:webHidden/>
          </w:rPr>
          <w:tab/>
        </w:r>
        <w:r>
          <w:rPr>
            <w:noProof/>
            <w:webHidden/>
          </w:rPr>
          <w:fldChar w:fldCharType="begin"/>
        </w:r>
        <w:r w:rsidR="004E6DC5">
          <w:rPr>
            <w:noProof/>
            <w:webHidden/>
          </w:rPr>
          <w:instrText xml:space="preserve"> PAGEREF _Toc478487823 \h </w:instrText>
        </w:r>
        <w:r>
          <w:rPr>
            <w:noProof/>
            <w:webHidden/>
          </w:rPr>
        </w:r>
        <w:r>
          <w:rPr>
            <w:noProof/>
            <w:webHidden/>
          </w:rPr>
          <w:fldChar w:fldCharType="separate"/>
        </w:r>
        <w:r w:rsidR="004E6DC5">
          <w:rPr>
            <w:noProof/>
            <w:webHidden/>
          </w:rPr>
          <w:t>18</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24" w:history="1">
        <w:r w:rsidR="004E6DC5" w:rsidRPr="00457B05">
          <w:rPr>
            <w:rStyle w:val="Hipervnculo"/>
            <w:i/>
            <w:noProof/>
          </w:rPr>
          <w:t>The output</w:t>
        </w:r>
        <w:r w:rsidR="004E6DC5">
          <w:rPr>
            <w:noProof/>
            <w:webHidden/>
          </w:rPr>
          <w:tab/>
        </w:r>
        <w:r>
          <w:rPr>
            <w:noProof/>
            <w:webHidden/>
          </w:rPr>
          <w:fldChar w:fldCharType="begin"/>
        </w:r>
        <w:r w:rsidR="004E6DC5">
          <w:rPr>
            <w:noProof/>
            <w:webHidden/>
          </w:rPr>
          <w:instrText xml:space="preserve"> PAGEREF _Toc478487824 \h </w:instrText>
        </w:r>
        <w:r>
          <w:rPr>
            <w:noProof/>
            <w:webHidden/>
          </w:rPr>
        </w:r>
        <w:r>
          <w:rPr>
            <w:noProof/>
            <w:webHidden/>
          </w:rPr>
          <w:fldChar w:fldCharType="separate"/>
        </w:r>
        <w:r w:rsidR="004E6DC5">
          <w:rPr>
            <w:noProof/>
            <w:webHidden/>
          </w:rPr>
          <w:t>20</w:t>
        </w:r>
        <w:r>
          <w:rPr>
            <w:noProof/>
            <w:webHidden/>
          </w:rPr>
          <w:fldChar w:fldCharType="end"/>
        </w:r>
      </w:hyperlink>
    </w:p>
    <w:p w:rsidR="004E6DC5" w:rsidRDefault="00ED0B3E" w:rsidP="004E6DC5">
      <w:pPr>
        <w:pStyle w:val="TDC1"/>
        <w:rPr>
          <w:rFonts w:asciiTheme="minorHAnsi" w:eastAsiaTheme="minorEastAsia" w:hAnsiTheme="minorHAnsi" w:cstheme="minorBidi"/>
          <w:szCs w:val="22"/>
        </w:rPr>
      </w:pPr>
      <w:hyperlink w:anchor="_Toc478487825" w:history="1">
        <w:r w:rsidR="004E6DC5" w:rsidRPr="00457B05">
          <w:rPr>
            <w:rStyle w:val="Hipervnculo"/>
          </w:rPr>
          <w:t>4</w:t>
        </w:r>
        <w:r w:rsidR="004E6DC5">
          <w:rPr>
            <w:rFonts w:asciiTheme="minorHAnsi" w:eastAsiaTheme="minorEastAsia" w:hAnsiTheme="minorHAnsi" w:cstheme="minorBidi"/>
            <w:szCs w:val="22"/>
          </w:rPr>
          <w:tab/>
        </w:r>
        <w:r w:rsidR="004E6DC5" w:rsidRPr="00457B05">
          <w:rPr>
            <w:rStyle w:val="Hipervnculo"/>
          </w:rPr>
          <w:t>Assembly tests and Ploidy Results</w:t>
        </w:r>
        <w:r w:rsidR="004E6DC5">
          <w:rPr>
            <w:webHidden/>
          </w:rPr>
          <w:tab/>
        </w:r>
        <w:r>
          <w:rPr>
            <w:webHidden/>
          </w:rPr>
          <w:fldChar w:fldCharType="begin"/>
        </w:r>
        <w:r w:rsidR="004E6DC5">
          <w:rPr>
            <w:webHidden/>
          </w:rPr>
          <w:instrText xml:space="preserve"> PAGEREF _Toc478487825 \h </w:instrText>
        </w:r>
        <w:r>
          <w:rPr>
            <w:webHidden/>
          </w:rPr>
        </w:r>
        <w:r>
          <w:rPr>
            <w:webHidden/>
          </w:rPr>
          <w:fldChar w:fldCharType="separate"/>
        </w:r>
        <w:r w:rsidR="004E6DC5">
          <w:rPr>
            <w:webHidden/>
          </w:rPr>
          <w:t>23</w:t>
        </w:r>
        <w:r>
          <w:rPr>
            <w:webHidden/>
          </w:rPr>
          <w:fldChar w:fldCharType="end"/>
        </w:r>
      </w:hyperlink>
    </w:p>
    <w:p w:rsidR="004E6DC5" w:rsidRDefault="00ED0B3E">
      <w:pPr>
        <w:pStyle w:val="TDC2"/>
        <w:rPr>
          <w:lang w:val="en-US"/>
        </w:rPr>
      </w:pPr>
      <w:hyperlink w:anchor="_Toc478487826" w:history="1">
        <w:r w:rsidR="004E6DC5" w:rsidRPr="00457B05">
          <w:rPr>
            <w:rStyle w:val="Hipervnculo"/>
          </w:rPr>
          <w:t>Ploidy Estimation Results on simulated data</w:t>
        </w:r>
        <w:r w:rsidR="004E6DC5">
          <w:rPr>
            <w:webHidden/>
          </w:rPr>
          <w:tab/>
        </w:r>
        <w:r>
          <w:rPr>
            <w:webHidden/>
          </w:rPr>
          <w:fldChar w:fldCharType="begin"/>
        </w:r>
        <w:r w:rsidR="004E6DC5">
          <w:rPr>
            <w:webHidden/>
          </w:rPr>
          <w:instrText xml:space="preserve"> PAGEREF _Toc478487826 \h </w:instrText>
        </w:r>
        <w:r>
          <w:rPr>
            <w:webHidden/>
          </w:rPr>
        </w:r>
        <w:r>
          <w:rPr>
            <w:webHidden/>
          </w:rPr>
          <w:fldChar w:fldCharType="separate"/>
        </w:r>
        <w:r w:rsidR="004E6DC5">
          <w:rPr>
            <w:webHidden/>
          </w:rPr>
          <w:t>24</w:t>
        </w:r>
        <w:r>
          <w:rPr>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27" w:history="1">
        <w:r w:rsidR="004E6DC5" w:rsidRPr="00457B05">
          <w:rPr>
            <w:rStyle w:val="Hipervnculo"/>
            <w:i/>
            <w:noProof/>
          </w:rPr>
          <w:t>PEDCA results on the simulated genome</w:t>
        </w:r>
        <w:r w:rsidR="004E6DC5">
          <w:rPr>
            <w:noProof/>
            <w:webHidden/>
          </w:rPr>
          <w:tab/>
        </w:r>
        <w:r>
          <w:rPr>
            <w:noProof/>
            <w:webHidden/>
          </w:rPr>
          <w:fldChar w:fldCharType="begin"/>
        </w:r>
        <w:r w:rsidR="004E6DC5">
          <w:rPr>
            <w:noProof/>
            <w:webHidden/>
          </w:rPr>
          <w:instrText xml:space="preserve"> PAGEREF _Toc478487827 \h </w:instrText>
        </w:r>
        <w:r>
          <w:rPr>
            <w:noProof/>
            <w:webHidden/>
          </w:rPr>
        </w:r>
        <w:r>
          <w:rPr>
            <w:noProof/>
            <w:webHidden/>
          </w:rPr>
          <w:fldChar w:fldCharType="separate"/>
        </w:r>
        <w:r w:rsidR="004E6DC5">
          <w:rPr>
            <w:noProof/>
            <w:webHidden/>
          </w:rPr>
          <w:t>27</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28" w:history="1">
        <w:r w:rsidR="004E6DC5" w:rsidRPr="00457B05">
          <w:rPr>
            <w:rStyle w:val="Hipervnculo"/>
            <w:i/>
            <w:noProof/>
          </w:rPr>
          <w:t>Results on the CBS Baseclear genome.</w:t>
        </w:r>
        <w:r w:rsidR="004E6DC5">
          <w:rPr>
            <w:noProof/>
            <w:webHidden/>
          </w:rPr>
          <w:tab/>
        </w:r>
        <w:r>
          <w:rPr>
            <w:noProof/>
            <w:webHidden/>
          </w:rPr>
          <w:fldChar w:fldCharType="begin"/>
        </w:r>
        <w:r w:rsidR="004E6DC5">
          <w:rPr>
            <w:noProof/>
            <w:webHidden/>
          </w:rPr>
          <w:instrText xml:space="preserve"> PAGEREF _Toc478487828 \h </w:instrText>
        </w:r>
        <w:r>
          <w:rPr>
            <w:noProof/>
            <w:webHidden/>
          </w:rPr>
        </w:r>
        <w:r>
          <w:rPr>
            <w:noProof/>
            <w:webHidden/>
          </w:rPr>
          <w:fldChar w:fldCharType="separate"/>
        </w:r>
        <w:r w:rsidR="004E6DC5">
          <w:rPr>
            <w:noProof/>
            <w:webHidden/>
          </w:rPr>
          <w:t>30</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29" w:history="1">
        <w:r w:rsidR="004E6DC5" w:rsidRPr="00457B05">
          <w:rPr>
            <w:rStyle w:val="Hipervnculo"/>
            <w:i/>
            <w:noProof/>
          </w:rPr>
          <w:t>Results on the S.pastorianus CBS1483 Novogene</w:t>
        </w:r>
        <w:r w:rsidR="004E6DC5">
          <w:rPr>
            <w:noProof/>
            <w:webHidden/>
          </w:rPr>
          <w:tab/>
        </w:r>
        <w:r>
          <w:rPr>
            <w:noProof/>
            <w:webHidden/>
          </w:rPr>
          <w:fldChar w:fldCharType="begin"/>
        </w:r>
        <w:r w:rsidR="004E6DC5">
          <w:rPr>
            <w:noProof/>
            <w:webHidden/>
          </w:rPr>
          <w:instrText xml:space="preserve"> PAGEREF _Toc478487829 \h </w:instrText>
        </w:r>
        <w:r>
          <w:rPr>
            <w:noProof/>
            <w:webHidden/>
          </w:rPr>
        </w:r>
        <w:r>
          <w:rPr>
            <w:noProof/>
            <w:webHidden/>
          </w:rPr>
          <w:fldChar w:fldCharType="separate"/>
        </w:r>
        <w:r w:rsidR="004E6DC5">
          <w:rPr>
            <w:noProof/>
            <w:webHidden/>
          </w:rPr>
          <w:t>33</w:t>
        </w:r>
        <w:r>
          <w:rPr>
            <w:noProof/>
            <w:webHidden/>
          </w:rPr>
          <w:fldChar w:fldCharType="end"/>
        </w:r>
      </w:hyperlink>
    </w:p>
    <w:p w:rsidR="004E6DC5" w:rsidRDefault="00ED0B3E">
      <w:pPr>
        <w:pStyle w:val="TDC3"/>
        <w:tabs>
          <w:tab w:val="right" w:leader="dot" w:pos="9756"/>
        </w:tabs>
        <w:rPr>
          <w:rFonts w:asciiTheme="minorHAnsi" w:eastAsiaTheme="minorEastAsia" w:hAnsiTheme="minorHAnsi" w:cstheme="minorBidi"/>
          <w:noProof/>
          <w:sz w:val="22"/>
          <w:szCs w:val="22"/>
        </w:rPr>
      </w:pPr>
      <w:hyperlink w:anchor="_Toc478487830" w:history="1">
        <w:r w:rsidR="004E6DC5" w:rsidRPr="00457B05">
          <w:rPr>
            <w:rStyle w:val="Hipervnculo"/>
            <w:i/>
            <w:noProof/>
          </w:rPr>
          <w:t>Results on the Trypanosoma cruzi CL Brenger genome</w:t>
        </w:r>
        <w:r w:rsidR="004E6DC5">
          <w:rPr>
            <w:noProof/>
            <w:webHidden/>
          </w:rPr>
          <w:tab/>
        </w:r>
        <w:r>
          <w:rPr>
            <w:noProof/>
            <w:webHidden/>
          </w:rPr>
          <w:fldChar w:fldCharType="begin"/>
        </w:r>
        <w:r w:rsidR="004E6DC5">
          <w:rPr>
            <w:noProof/>
            <w:webHidden/>
          </w:rPr>
          <w:instrText xml:space="preserve"> PAGEREF _Toc478487830 \h </w:instrText>
        </w:r>
        <w:r>
          <w:rPr>
            <w:noProof/>
            <w:webHidden/>
          </w:rPr>
        </w:r>
        <w:r>
          <w:rPr>
            <w:noProof/>
            <w:webHidden/>
          </w:rPr>
          <w:fldChar w:fldCharType="separate"/>
        </w:r>
        <w:r w:rsidR="004E6DC5">
          <w:rPr>
            <w:noProof/>
            <w:webHidden/>
          </w:rPr>
          <w:t>35</w:t>
        </w:r>
        <w:r>
          <w:rPr>
            <w:noProof/>
            <w:webHidden/>
          </w:rPr>
          <w:fldChar w:fldCharType="end"/>
        </w:r>
      </w:hyperlink>
    </w:p>
    <w:p w:rsidR="004E6DC5" w:rsidRDefault="00ED0B3E">
      <w:pPr>
        <w:pStyle w:val="TDC2"/>
        <w:rPr>
          <w:lang w:val="en-US"/>
        </w:rPr>
      </w:pPr>
      <w:hyperlink w:anchor="_Toc478487832" w:history="1">
        <w:r w:rsidR="004E6DC5" w:rsidRPr="00457B05">
          <w:rPr>
            <w:rStyle w:val="Hipervnculo"/>
          </w:rPr>
          <w:t>Ploidy Discussion and perspectives</w:t>
        </w:r>
        <w:r w:rsidR="004E6DC5">
          <w:rPr>
            <w:webHidden/>
          </w:rPr>
          <w:tab/>
        </w:r>
        <w:r>
          <w:rPr>
            <w:webHidden/>
          </w:rPr>
          <w:fldChar w:fldCharType="begin"/>
        </w:r>
        <w:r w:rsidR="004E6DC5">
          <w:rPr>
            <w:webHidden/>
          </w:rPr>
          <w:instrText xml:space="preserve"> PAGEREF _Toc478487832 \h </w:instrText>
        </w:r>
        <w:r>
          <w:rPr>
            <w:webHidden/>
          </w:rPr>
        </w:r>
        <w:r>
          <w:rPr>
            <w:webHidden/>
          </w:rPr>
          <w:fldChar w:fldCharType="separate"/>
        </w:r>
        <w:r w:rsidR="004E6DC5">
          <w:rPr>
            <w:webHidden/>
          </w:rPr>
          <w:t>38</w:t>
        </w:r>
        <w:r>
          <w:rPr>
            <w:webHidden/>
          </w:rPr>
          <w:fldChar w:fldCharType="end"/>
        </w:r>
      </w:hyperlink>
    </w:p>
    <w:p w:rsidR="004E6DC5" w:rsidRDefault="00ED0B3E" w:rsidP="004E6DC5">
      <w:pPr>
        <w:pStyle w:val="TDC1"/>
        <w:rPr>
          <w:rFonts w:asciiTheme="minorHAnsi" w:eastAsiaTheme="minorEastAsia" w:hAnsiTheme="minorHAnsi" w:cstheme="minorBidi"/>
          <w:szCs w:val="22"/>
        </w:rPr>
      </w:pPr>
      <w:hyperlink w:anchor="_Toc478487833" w:history="1">
        <w:r w:rsidR="004E6DC5" w:rsidRPr="00457B05">
          <w:rPr>
            <w:rStyle w:val="Hipervnculo"/>
          </w:rPr>
          <w:t>5</w:t>
        </w:r>
        <w:r w:rsidR="004E6DC5">
          <w:rPr>
            <w:rFonts w:asciiTheme="minorHAnsi" w:eastAsiaTheme="minorEastAsia" w:hAnsiTheme="minorHAnsi" w:cstheme="minorBidi"/>
            <w:szCs w:val="22"/>
          </w:rPr>
          <w:tab/>
        </w:r>
        <w:r w:rsidR="004E6DC5" w:rsidRPr="00457B05">
          <w:rPr>
            <w:rStyle w:val="Hipervnculo"/>
          </w:rPr>
          <w:t>Phasing</w:t>
        </w:r>
        <w:r w:rsidR="004E6DC5">
          <w:rPr>
            <w:webHidden/>
          </w:rPr>
          <w:tab/>
        </w:r>
        <w:r>
          <w:rPr>
            <w:webHidden/>
          </w:rPr>
          <w:fldChar w:fldCharType="begin"/>
        </w:r>
        <w:r w:rsidR="004E6DC5">
          <w:rPr>
            <w:webHidden/>
          </w:rPr>
          <w:instrText xml:space="preserve"> PAGEREF _Toc478487833 \h </w:instrText>
        </w:r>
        <w:r>
          <w:rPr>
            <w:webHidden/>
          </w:rPr>
        </w:r>
        <w:r>
          <w:rPr>
            <w:webHidden/>
          </w:rPr>
          <w:fldChar w:fldCharType="separate"/>
        </w:r>
        <w:r w:rsidR="004E6DC5">
          <w:rPr>
            <w:webHidden/>
          </w:rPr>
          <w:t>41</w:t>
        </w:r>
        <w:r>
          <w:rPr>
            <w:webHidden/>
          </w:rPr>
          <w:fldChar w:fldCharType="end"/>
        </w:r>
      </w:hyperlink>
    </w:p>
    <w:p w:rsidR="004E6DC5" w:rsidRDefault="00ED0B3E">
      <w:pPr>
        <w:pStyle w:val="TDC2"/>
        <w:rPr>
          <w:lang w:val="en-US"/>
        </w:rPr>
      </w:pPr>
      <w:hyperlink w:anchor="_Toc478487834" w:history="1">
        <w:r w:rsidR="004E6DC5" w:rsidRPr="00457B05">
          <w:rPr>
            <w:rStyle w:val="Hipervnculo"/>
          </w:rPr>
          <w:t>Intro to phasing</w:t>
        </w:r>
        <w:r w:rsidR="004E6DC5">
          <w:rPr>
            <w:webHidden/>
          </w:rPr>
          <w:tab/>
        </w:r>
        <w:r>
          <w:rPr>
            <w:webHidden/>
          </w:rPr>
          <w:fldChar w:fldCharType="begin"/>
        </w:r>
        <w:r w:rsidR="004E6DC5">
          <w:rPr>
            <w:webHidden/>
          </w:rPr>
          <w:instrText xml:space="preserve"> PAGEREF _Toc478487834 \h </w:instrText>
        </w:r>
        <w:r>
          <w:rPr>
            <w:webHidden/>
          </w:rPr>
        </w:r>
        <w:r>
          <w:rPr>
            <w:webHidden/>
          </w:rPr>
          <w:fldChar w:fldCharType="separate"/>
        </w:r>
        <w:r w:rsidR="004E6DC5">
          <w:rPr>
            <w:webHidden/>
          </w:rPr>
          <w:t>41</w:t>
        </w:r>
        <w:r>
          <w:rPr>
            <w:webHidden/>
          </w:rPr>
          <w:fldChar w:fldCharType="end"/>
        </w:r>
      </w:hyperlink>
    </w:p>
    <w:p w:rsidR="004E6DC5" w:rsidRDefault="00ED0B3E">
      <w:pPr>
        <w:pStyle w:val="TDC2"/>
        <w:rPr>
          <w:lang w:val="en-US"/>
        </w:rPr>
      </w:pPr>
      <w:hyperlink w:anchor="_Toc478487835" w:history="1">
        <w:r w:rsidR="004E6DC5" w:rsidRPr="00457B05">
          <w:rPr>
            <w:rStyle w:val="Hipervnculo"/>
          </w:rPr>
          <w:t>Ploidy methods</w:t>
        </w:r>
        <w:r w:rsidR="004E6DC5">
          <w:rPr>
            <w:webHidden/>
          </w:rPr>
          <w:tab/>
        </w:r>
        <w:r>
          <w:rPr>
            <w:webHidden/>
          </w:rPr>
          <w:fldChar w:fldCharType="begin"/>
        </w:r>
        <w:r w:rsidR="004E6DC5">
          <w:rPr>
            <w:webHidden/>
          </w:rPr>
          <w:instrText xml:space="preserve"> PAGEREF _Toc478487835 \h </w:instrText>
        </w:r>
        <w:r>
          <w:rPr>
            <w:webHidden/>
          </w:rPr>
        </w:r>
        <w:r>
          <w:rPr>
            <w:webHidden/>
          </w:rPr>
          <w:fldChar w:fldCharType="separate"/>
        </w:r>
        <w:r w:rsidR="004E6DC5">
          <w:rPr>
            <w:webHidden/>
          </w:rPr>
          <w:t>41</w:t>
        </w:r>
        <w:r>
          <w:rPr>
            <w:webHidden/>
          </w:rPr>
          <w:fldChar w:fldCharType="end"/>
        </w:r>
      </w:hyperlink>
    </w:p>
    <w:p w:rsidR="004E6DC5" w:rsidRDefault="00ED0B3E">
      <w:pPr>
        <w:pStyle w:val="TDC2"/>
        <w:rPr>
          <w:lang w:val="en-US"/>
        </w:rPr>
      </w:pPr>
      <w:hyperlink w:anchor="_Toc478487836" w:history="1">
        <w:r w:rsidR="004E6DC5" w:rsidRPr="00457B05">
          <w:rPr>
            <w:rStyle w:val="Hipervnculo"/>
          </w:rPr>
          <w:t>Phasing results</w:t>
        </w:r>
        <w:r w:rsidR="004E6DC5">
          <w:rPr>
            <w:webHidden/>
          </w:rPr>
          <w:tab/>
        </w:r>
        <w:r>
          <w:rPr>
            <w:webHidden/>
          </w:rPr>
          <w:fldChar w:fldCharType="begin"/>
        </w:r>
        <w:r w:rsidR="004E6DC5">
          <w:rPr>
            <w:webHidden/>
          </w:rPr>
          <w:instrText xml:space="preserve"> PAGEREF _Toc478487836 \h </w:instrText>
        </w:r>
        <w:r>
          <w:rPr>
            <w:webHidden/>
          </w:rPr>
        </w:r>
        <w:r>
          <w:rPr>
            <w:webHidden/>
          </w:rPr>
          <w:fldChar w:fldCharType="separate"/>
        </w:r>
        <w:r w:rsidR="004E6DC5">
          <w:rPr>
            <w:webHidden/>
          </w:rPr>
          <w:t>47</w:t>
        </w:r>
        <w:r>
          <w:rPr>
            <w:webHidden/>
          </w:rPr>
          <w:fldChar w:fldCharType="end"/>
        </w:r>
      </w:hyperlink>
    </w:p>
    <w:p w:rsidR="004E6DC5" w:rsidRDefault="00ED0B3E">
      <w:pPr>
        <w:pStyle w:val="TDC2"/>
        <w:rPr>
          <w:lang w:val="en-US"/>
        </w:rPr>
      </w:pPr>
      <w:hyperlink w:anchor="_Toc478487837" w:history="1">
        <w:r w:rsidR="004E6DC5" w:rsidRPr="00457B05">
          <w:rPr>
            <w:rStyle w:val="Hipervnculo"/>
          </w:rPr>
          <w:t>Phasing Discussion &amp; Conclusion</w:t>
        </w:r>
        <w:r w:rsidR="004E6DC5">
          <w:rPr>
            <w:webHidden/>
          </w:rPr>
          <w:tab/>
        </w:r>
        <w:r>
          <w:rPr>
            <w:webHidden/>
          </w:rPr>
          <w:fldChar w:fldCharType="begin"/>
        </w:r>
        <w:r w:rsidR="004E6DC5">
          <w:rPr>
            <w:webHidden/>
          </w:rPr>
          <w:instrText xml:space="preserve"> PAGEREF _Toc478487837 \h </w:instrText>
        </w:r>
        <w:r>
          <w:rPr>
            <w:webHidden/>
          </w:rPr>
        </w:r>
        <w:r>
          <w:rPr>
            <w:webHidden/>
          </w:rPr>
          <w:fldChar w:fldCharType="separate"/>
        </w:r>
        <w:r w:rsidR="004E6DC5">
          <w:rPr>
            <w:webHidden/>
          </w:rPr>
          <w:t>49</w:t>
        </w:r>
        <w:r>
          <w:rPr>
            <w:webHidden/>
          </w:rPr>
          <w:fldChar w:fldCharType="end"/>
        </w:r>
      </w:hyperlink>
    </w:p>
    <w:p w:rsidR="004E6DC5" w:rsidRDefault="00ED0B3E" w:rsidP="004E6DC5">
      <w:pPr>
        <w:pStyle w:val="TDC1"/>
        <w:rPr>
          <w:rFonts w:asciiTheme="minorHAnsi" w:eastAsiaTheme="minorEastAsia" w:hAnsiTheme="minorHAnsi" w:cstheme="minorBidi"/>
          <w:szCs w:val="22"/>
        </w:rPr>
      </w:pPr>
      <w:hyperlink w:anchor="_Toc478487838" w:history="1">
        <w:r w:rsidR="004E6DC5" w:rsidRPr="00457B05">
          <w:rPr>
            <w:rStyle w:val="Hipervnculo"/>
          </w:rPr>
          <w:t>6</w:t>
        </w:r>
        <w:r w:rsidR="004E6DC5">
          <w:rPr>
            <w:rFonts w:asciiTheme="minorHAnsi" w:eastAsiaTheme="minorEastAsia" w:hAnsiTheme="minorHAnsi" w:cstheme="minorBidi"/>
            <w:szCs w:val="22"/>
          </w:rPr>
          <w:tab/>
        </w:r>
        <w:r w:rsidR="004E6DC5" w:rsidRPr="00457B05">
          <w:rPr>
            <w:rStyle w:val="Hipervnculo"/>
          </w:rPr>
          <w:t>General Reflections</w:t>
        </w:r>
        <w:r w:rsidR="004E6DC5">
          <w:rPr>
            <w:webHidden/>
          </w:rPr>
          <w:tab/>
        </w:r>
        <w:r>
          <w:rPr>
            <w:webHidden/>
          </w:rPr>
          <w:fldChar w:fldCharType="begin"/>
        </w:r>
        <w:r w:rsidR="004E6DC5">
          <w:rPr>
            <w:webHidden/>
          </w:rPr>
          <w:instrText xml:space="preserve"> PAGEREF _Toc478487838 \h </w:instrText>
        </w:r>
        <w:r>
          <w:rPr>
            <w:webHidden/>
          </w:rPr>
        </w:r>
        <w:r>
          <w:rPr>
            <w:webHidden/>
          </w:rPr>
          <w:fldChar w:fldCharType="separate"/>
        </w:r>
        <w:r w:rsidR="004E6DC5">
          <w:rPr>
            <w:webHidden/>
          </w:rPr>
          <w:t>50</w:t>
        </w:r>
        <w:r>
          <w:rPr>
            <w:webHidden/>
          </w:rPr>
          <w:fldChar w:fldCharType="end"/>
        </w:r>
      </w:hyperlink>
    </w:p>
    <w:p w:rsidR="004E6DC5" w:rsidRDefault="00ED0B3E" w:rsidP="004E6DC5">
      <w:pPr>
        <w:pStyle w:val="TDC1"/>
        <w:rPr>
          <w:rFonts w:asciiTheme="minorHAnsi" w:eastAsiaTheme="minorEastAsia" w:hAnsiTheme="minorHAnsi" w:cstheme="minorBidi"/>
          <w:szCs w:val="22"/>
        </w:rPr>
      </w:pPr>
      <w:hyperlink w:anchor="_Toc478487839" w:history="1">
        <w:r w:rsidR="004E6DC5" w:rsidRPr="00457B05">
          <w:rPr>
            <w:rStyle w:val="Hipervnculo"/>
          </w:rPr>
          <w:t>7</w:t>
        </w:r>
        <w:r w:rsidR="004E6DC5">
          <w:rPr>
            <w:rFonts w:asciiTheme="minorHAnsi" w:eastAsiaTheme="minorEastAsia" w:hAnsiTheme="minorHAnsi" w:cstheme="minorBidi"/>
            <w:szCs w:val="22"/>
          </w:rPr>
          <w:tab/>
        </w:r>
        <w:r w:rsidR="004E6DC5" w:rsidRPr="00457B05">
          <w:rPr>
            <w:rStyle w:val="Hipervnculo"/>
          </w:rPr>
          <w:t>References</w:t>
        </w:r>
        <w:r w:rsidR="004E6DC5">
          <w:rPr>
            <w:webHidden/>
          </w:rPr>
          <w:tab/>
        </w:r>
        <w:r>
          <w:rPr>
            <w:webHidden/>
          </w:rPr>
          <w:fldChar w:fldCharType="begin"/>
        </w:r>
        <w:r w:rsidR="004E6DC5">
          <w:rPr>
            <w:webHidden/>
          </w:rPr>
          <w:instrText xml:space="preserve"> PAGEREF _Toc478487839 \h </w:instrText>
        </w:r>
        <w:r>
          <w:rPr>
            <w:webHidden/>
          </w:rPr>
        </w:r>
        <w:r>
          <w:rPr>
            <w:webHidden/>
          </w:rPr>
          <w:fldChar w:fldCharType="separate"/>
        </w:r>
        <w:r w:rsidR="004E6DC5">
          <w:rPr>
            <w:webHidden/>
          </w:rPr>
          <w:t>52</w:t>
        </w:r>
        <w:r>
          <w:rPr>
            <w:webHidden/>
          </w:rPr>
          <w:fldChar w:fldCharType="end"/>
        </w:r>
      </w:hyperlink>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Pr="004E6DC5" w:rsidRDefault="004E6DC5" w:rsidP="004E6DC5">
      <w:pPr>
        <w:pStyle w:val="TDC1"/>
        <w:rPr>
          <w:rStyle w:val="Hipervnculo"/>
          <w:color w:val="000000" w:themeColor="text1"/>
          <w:u w:val="none"/>
        </w:rPr>
      </w:pPr>
      <w:r w:rsidRPr="004E6DC5">
        <w:rPr>
          <w:rStyle w:val="Hipervnculo"/>
          <w:color w:val="000000" w:themeColor="text1"/>
          <w:u w:val="none"/>
        </w:rPr>
        <w:lastRenderedPageBreak/>
        <w:t>Supplement</w:t>
      </w:r>
      <w:r>
        <w:rPr>
          <w:rStyle w:val="Hipervnculo"/>
          <w:color w:val="000000" w:themeColor="text1"/>
          <w:u w:val="none"/>
        </w:rPr>
        <w:t>s</w:t>
      </w:r>
    </w:p>
    <w:p w:rsidR="004E6DC5" w:rsidRDefault="004E6DC5" w:rsidP="004E6DC5">
      <w:pPr>
        <w:pStyle w:val="TDC1"/>
        <w:rPr>
          <w:rStyle w:val="Hipervnculo"/>
        </w:rPr>
      </w:pPr>
    </w:p>
    <w:p w:rsidR="004E6DC5" w:rsidRDefault="00ED0B3E" w:rsidP="004E6DC5">
      <w:pPr>
        <w:pStyle w:val="TDC1"/>
        <w:rPr>
          <w:rFonts w:asciiTheme="minorHAnsi" w:eastAsiaTheme="minorEastAsia" w:hAnsiTheme="minorHAnsi" w:cstheme="minorBidi"/>
          <w:szCs w:val="22"/>
        </w:rPr>
      </w:pPr>
      <w:hyperlink w:anchor="_Toc478487840" w:history="1">
        <w:r w:rsidR="004E6DC5" w:rsidRPr="00457B05">
          <w:rPr>
            <w:rStyle w:val="Hipervnculo"/>
          </w:rPr>
          <w:t>8</w:t>
        </w:r>
        <w:r w:rsidR="004E6DC5">
          <w:rPr>
            <w:rFonts w:asciiTheme="minorHAnsi" w:eastAsiaTheme="minorEastAsia" w:hAnsiTheme="minorHAnsi" w:cstheme="minorBidi"/>
            <w:szCs w:val="22"/>
          </w:rPr>
          <w:tab/>
        </w:r>
        <w:r w:rsidR="004E6DC5" w:rsidRPr="00457B05">
          <w:rPr>
            <w:rStyle w:val="Hipervnculo"/>
          </w:rPr>
          <w:t>PEDCA Tutorial (Ploidy Estimation by Dynamic Coverage Analysis)</w:t>
        </w:r>
        <w:r w:rsidR="004E6DC5">
          <w:rPr>
            <w:webHidden/>
          </w:rPr>
          <w:tab/>
        </w:r>
        <w:r>
          <w:rPr>
            <w:webHidden/>
          </w:rPr>
          <w:fldChar w:fldCharType="begin"/>
        </w:r>
        <w:r w:rsidR="004E6DC5">
          <w:rPr>
            <w:webHidden/>
          </w:rPr>
          <w:instrText xml:space="preserve"> PAGEREF _Toc478487840 \h </w:instrText>
        </w:r>
        <w:r>
          <w:rPr>
            <w:webHidden/>
          </w:rPr>
        </w:r>
        <w:r>
          <w:rPr>
            <w:webHidden/>
          </w:rPr>
          <w:fldChar w:fldCharType="separate"/>
        </w:r>
        <w:r w:rsidR="004E6DC5">
          <w:rPr>
            <w:webHidden/>
          </w:rPr>
          <w:t>54</w:t>
        </w:r>
        <w:r>
          <w:rPr>
            <w:webHidden/>
          </w:rPr>
          <w:fldChar w:fldCharType="end"/>
        </w:r>
      </w:hyperlink>
    </w:p>
    <w:p w:rsidR="008122FA" w:rsidRDefault="008122FA" w:rsidP="004E6DC5">
      <w:pPr>
        <w:pStyle w:val="TDC1"/>
      </w:pPr>
    </w:p>
    <w:p w:rsidR="004E6DC5" w:rsidRDefault="00ED0B3E" w:rsidP="004E6DC5">
      <w:pPr>
        <w:pStyle w:val="TDC1"/>
        <w:rPr>
          <w:rFonts w:asciiTheme="minorHAnsi" w:eastAsiaTheme="minorEastAsia" w:hAnsiTheme="minorHAnsi" w:cstheme="minorBidi"/>
          <w:szCs w:val="22"/>
        </w:rPr>
      </w:pPr>
      <w:hyperlink w:anchor="_Toc478487841" w:history="1">
        <w:r w:rsidR="004E6DC5" w:rsidRPr="00457B05">
          <w:rPr>
            <w:rStyle w:val="Hipervnculo"/>
          </w:rPr>
          <w:t>9</w:t>
        </w:r>
        <w:r w:rsidR="004E6DC5">
          <w:rPr>
            <w:rFonts w:asciiTheme="minorHAnsi" w:eastAsiaTheme="minorEastAsia" w:hAnsiTheme="minorHAnsi" w:cstheme="minorBidi"/>
            <w:szCs w:val="22"/>
          </w:rPr>
          <w:tab/>
        </w:r>
        <w:r w:rsidR="004E6DC5" w:rsidRPr="00457B05">
          <w:rPr>
            <w:rStyle w:val="Hipervnculo"/>
          </w:rPr>
          <w:t>Supplement material</w:t>
        </w:r>
        <w:r w:rsidR="004E6DC5">
          <w:rPr>
            <w:webHidden/>
          </w:rPr>
          <w:tab/>
        </w:r>
        <w:r>
          <w:rPr>
            <w:webHidden/>
          </w:rPr>
          <w:fldChar w:fldCharType="begin"/>
        </w:r>
        <w:r w:rsidR="004E6DC5">
          <w:rPr>
            <w:webHidden/>
          </w:rPr>
          <w:instrText xml:space="preserve"> PAGEREF _Toc478487841 \h </w:instrText>
        </w:r>
        <w:r>
          <w:rPr>
            <w:webHidden/>
          </w:rPr>
        </w:r>
        <w:r>
          <w:rPr>
            <w:webHidden/>
          </w:rPr>
          <w:fldChar w:fldCharType="separate"/>
        </w:r>
        <w:r w:rsidR="004E6DC5">
          <w:rPr>
            <w:webHidden/>
          </w:rPr>
          <w:t>61</w:t>
        </w:r>
        <w:r>
          <w:rPr>
            <w:webHidden/>
          </w:rPr>
          <w:fldChar w:fldCharType="end"/>
        </w:r>
      </w:hyperlink>
    </w:p>
    <w:p w:rsidR="008122FA" w:rsidRDefault="008122FA" w:rsidP="004E6DC5">
      <w:pPr>
        <w:pStyle w:val="TDC1"/>
      </w:pPr>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42" w:history="1">
        <w:r w:rsidR="004E6DC5" w:rsidRPr="00457B05">
          <w:rPr>
            <w:rStyle w:val="Hipervnculo"/>
          </w:rPr>
          <w:t>1.</w:t>
        </w:r>
        <w:r w:rsidR="008122FA">
          <w:rPr>
            <w:rFonts w:asciiTheme="minorHAnsi" w:eastAsiaTheme="minorEastAsia" w:hAnsiTheme="minorHAnsi" w:cstheme="minorBidi"/>
            <w:szCs w:val="22"/>
          </w:rPr>
          <w:t xml:space="preserve"> </w:t>
        </w:r>
        <w:r w:rsidR="004E6DC5" w:rsidRPr="00B357D7">
          <w:rPr>
            <w:rStyle w:val="Hipervnculo"/>
            <w:i/>
          </w:rPr>
          <w:t>S.pastorianus</w:t>
        </w:r>
        <w:r w:rsidR="004E6DC5" w:rsidRPr="00457B05">
          <w:rPr>
            <w:rStyle w:val="Hipervnculo"/>
          </w:rPr>
          <w:t xml:space="preserve"> CBS1483 Illumina &amp; Simulated Data stats</w:t>
        </w:r>
        <w:r w:rsidR="004E6DC5">
          <w:rPr>
            <w:webHidden/>
          </w:rPr>
          <w:tab/>
        </w:r>
        <w:r>
          <w:rPr>
            <w:webHidden/>
          </w:rPr>
          <w:fldChar w:fldCharType="begin"/>
        </w:r>
        <w:r w:rsidR="004E6DC5">
          <w:rPr>
            <w:webHidden/>
          </w:rPr>
          <w:instrText xml:space="preserve"> PAGEREF _Toc478487842 \h </w:instrText>
        </w:r>
        <w:r>
          <w:rPr>
            <w:webHidden/>
          </w:rPr>
        </w:r>
        <w:r>
          <w:rPr>
            <w:webHidden/>
          </w:rPr>
          <w:fldChar w:fldCharType="separate"/>
        </w:r>
        <w:r w:rsidR="004E6DC5">
          <w:rPr>
            <w:webHidden/>
          </w:rPr>
          <w:t>61</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43" w:history="1">
        <w:r w:rsidR="004E6DC5" w:rsidRPr="00457B05">
          <w:rPr>
            <w:rStyle w:val="Hipervnculo"/>
          </w:rPr>
          <w:t>2.</w:t>
        </w:r>
        <w:r w:rsidR="008122FA">
          <w:rPr>
            <w:rFonts w:asciiTheme="minorHAnsi" w:eastAsiaTheme="minorEastAsia" w:hAnsiTheme="minorHAnsi" w:cstheme="minorBidi"/>
            <w:szCs w:val="22"/>
          </w:rPr>
          <w:t xml:space="preserve"> </w:t>
        </w:r>
        <w:r w:rsidR="004E6DC5" w:rsidRPr="00457B05">
          <w:rPr>
            <w:rStyle w:val="Hipervnculo"/>
          </w:rPr>
          <w:t xml:space="preserve">Estimating insert size and insert size standard deviation from the </w:t>
        </w:r>
        <w:r w:rsidR="004E6DC5" w:rsidRPr="00B357D7">
          <w:rPr>
            <w:rStyle w:val="Hipervnculo"/>
            <w:i/>
          </w:rPr>
          <w:t xml:space="preserve">S.pastorianus </w:t>
        </w:r>
        <w:r w:rsidR="004E6DC5" w:rsidRPr="00457B05">
          <w:rPr>
            <w:rStyle w:val="Hipervnculo"/>
          </w:rPr>
          <w:t>CBS1483 libraries to recreate simulated reads of same characteristics</w:t>
        </w:r>
        <w:r w:rsidR="004E6DC5">
          <w:rPr>
            <w:webHidden/>
          </w:rPr>
          <w:tab/>
        </w:r>
        <w:r>
          <w:rPr>
            <w:webHidden/>
          </w:rPr>
          <w:fldChar w:fldCharType="begin"/>
        </w:r>
        <w:r w:rsidR="004E6DC5">
          <w:rPr>
            <w:webHidden/>
          </w:rPr>
          <w:instrText xml:space="preserve"> PAGEREF _Toc478487843 \h </w:instrText>
        </w:r>
        <w:r>
          <w:rPr>
            <w:webHidden/>
          </w:rPr>
        </w:r>
        <w:r>
          <w:rPr>
            <w:webHidden/>
          </w:rPr>
          <w:fldChar w:fldCharType="separate"/>
        </w:r>
        <w:r w:rsidR="004E6DC5">
          <w:rPr>
            <w:webHidden/>
          </w:rPr>
          <w:t>61</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44" w:history="1">
        <w:r w:rsidR="004E6DC5" w:rsidRPr="00457B05">
          <w:rPr>
            <w:rStyle w:val="Hipervnculo"/>
          </w:rPr>
          <w:t>3.</w:t>
        </w:r>
        <w:r w:rsidR="008122FA">
          <w:rPr>
            <w:rFonts w:asciiTheme="minorHAnsi" w:eastAsiaTheme="minorEastAsia" w:hAnsiTheme="minorHAnsi" w:cstheme="minorBidi"/>
            <w:szCs w:val="22"/>
          </w:rPr>
          <w:t xml:space="preserve"> </w:t>
        </w:r>
        <w:r w:rsidR="004E6DC5" w:rsidRPr="00457B05">
          <w:rPr>
            <w:rStyle w:val="Hipervnculo"/>
          </w:rPr>
          <w:t>Optimizing the Newbler assembly</w:t>
        </w:r>
        <w:r w:rsidR="004E6DC5">
          <w:rPr>
            <w:webHidden/>
          </w:rPr>
          <w:tab/>
        </w:r>
        <w:r>
          <w:rPr>
            <w:webHidden/>
          </w:rPr>
          <w:fldChar w:fldCharType="begin"/>
        </w:r>
        <w:r w:rsidR="004E6DC5">
          <w:rPr>
            <w:webHidden/>
          </w:rPr>
          <w:instrText xml:space="preserve"> PAGEREF _Toc478487844 \h </w:instrText>
        </w:r>
        <w:r>
          <w:rPr>
            <w:webHidden/>
          </w:rPr>
        </w:r>
        <w:r>
          <w:rPr>
            <w:webHidden/>
          </w:rPr>
          <w:fldChar w:fldCharType="separate"/>
        </w:r>
        <w:r w:rsidR="004E6DC5">
          <w:rPr>
            <w:webHidden/>
          </w:rPr>
          <w:t>63</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45" w:history="1">
        <w:r w:rsidR="004E6DC5" w:rsidRPr="00457B05">
          <w:rPr>
            <w:rStyle w:val="Hipervnculo"/>
            <w:rFonts w:ascii="Times New Roman" w:hAnsi="Times New Roman"/>
          </w:rPr>
          <w:t>5.</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Using the allele frequencies to disambiguate the ploidy ratio.</w:t>
        </w:r>
        <w:r w:rsidR="004E6DC5">
          <w:rPr>
            <w:webHidden/>
          </w:rPr>
          <w:tab/>
        </w:r>
        <w:r>
          <w:rPr>
            <w:webHidden/>
          </w:rPr>
          <w:fldChar w:fldCharType="begin"/>
        </w:r>
        <w:r w:rsidR="004E6DC5">
          <w:rPr>
            <w:webHidden/>
          </w:rPr>
          <w:instrText xml:space="preserve"> PAGEREF _Toc478487845 \h </w:instrText>
        </w:r>
        <w:r>
          <w:rPr>
            <w:webHidden/>
          </w:rPr>
        </w:r>
        <w:r>
          <w:rPr>
            <w:webHidden/>
          </w:rPr>
          <w:fldChar w:fldCharType="separate"/>
        </w:r>
        <w:r w:rsidR="004E6DC5">
          <w:rPr>
            <w:webHidden/>
          </w:rPr>
          <w:t>65</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46" w:history="1">
        <w:r w:rsidR="004E6DC5" w:rsidRPr="00457B05">
          <w:rPr>
            <w:rStyle w:val="Hipervnculo"/>
            <w:rFonts w:ascii="Times New Roman" w:hAnsi="Times New Roman"/>
          </w:rPr>
          <w:t>6.</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Results of the naive fit with very large window sizes.</w:t>
        </w:r>
        <w:r w:rsidR="004E6DC5">
          <w:rPr>
            <w:webHidden/>
          </w:rPr>
          <w:tab/>
        </w:r>
        <w:r>
          <w:rPr>
            <w:webHidden/>
          </w:rPr>
          <w:fldChar w:fldCharType="begin"/>
        </w:r>
        <w:r w:rsidR="004E6DC5">
          <w:rPr>
            <w:webHidden/>
          </w:rPr>
          <w:instrText xml:space="preserve"> PAGEREF _Toc478487846 \h </w:instrText>
        </w:r>
        <w:r>
          <w:rPr>
            <w:webHidden/>
          </w:rPr>
        </w:r>
        <w:r>
          <w:rPr>
            <w:webHidden/>
          </w:rPr>
          <w:fldChar w:fldCharType="separate"/>
        </w:r>
        <w:r w:rsidR="004E6DC5">
          <w:rPr>
            <w:webHidden/>
          </w:rPr>
          <w:t>66</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47" w:history="1">
        <w:r w:rsidR="004E6DC5" w:rsidRPr="00457B05">
          <w:rPr>
            <w:rStyle w:val="Hipervnculo"/>
            <w:rFonts w:ascii="Times New Roman" w:hAnsi="Times New Roman"/>
          </w:rPr>
          <w:t>7.</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fragmentation per round for different window sizes.</w:t>
        </w:r>
        <w:r w:rsidR="004E6DC5">
          <w:rPr>
            <w:webHidden/>
          </w:rPr>
          <w:tab/>
        </w:r>
        <w:r>
          <w:rPr>
            <w:webHidden/>
          </w:rPr>
          <w:fldChar w:fldCharType="begin"/>
        </w:r>
        <w:r w:rsidR="004E6DC5">
          <w:rPr>
            <w:webHidden/>
          </w:rPr>
          <w:instrText xml:space="preserve"> PAGEREF _Toc478487847 \h </w:instrText>
        </w:r>
        <w:r>
          <w:rPr>
            <w:webHidden/>
          </w:rPr>
        </w:r>
        <w:r>
          <w:rPr>
            <w:webHidden/>
          </w:rPr>
          <w:fldChar w:fldCharType="separate"/>
        </w:r>
        <w:r w:rsidR="004E6DC5">
          <w:rPr>
            <w:webHidden/>
          </w:rPr>
          <w:t>67</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48" w:history="1">
        <w:r w:rsidR="004E6DC5" w:rsidRPr="00457B05">
          <w:rPr>
            <w:rStyle w:val="Hipervnculo"/>
            <w:rFonts w:ascii="Times New Roman" w:hAnsi="Times New Roman"/>
          </w:rPr>
          <w:t>8.</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Coverage/ploidy plots for the 8 common unsolved contigs in Baseclear CBS1483 wl = 1000 bp</w:t>
        </w:r>
        <w:r w:rsidR="004E6DC5">
          <w:rPr>
            <w:webHidden/>
          </w:rPr>
          <w:tab/>
        </w:r>
        <w:r>
          <w:rPr>
            <w:webHidden/>
          </w:rPr>
          <w:fldChar w:fldCharType="begin"/>
        </w:r>
        <w:r w:rsidR="004E6DC5">
          <w:rPr>
            <w:webHidden/>
          </w:rPr>
          <w:instrText xml:space="preserve"> PAGEREF _Toc478487848 \h </w:instrText>
        </w:r>
        <w:r>
          <w:rPr>
            <w:webHidden/>
          </w:rPr>
        </w:r>
        <w:r>
          <w:rPr>
            <w:webHidden/>
          </w:rPr>
          <w:fldChar w:fldCharType="separate"/>
        </w:r>
        <w:r w:rsidR="004E6DC5">
          <w:rPr>
            <w:webHidden/>
          </w:rPr>
          <w:t>68</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49" w:history="1">
        <w:r w:rsidR="004E6DC5" w:rsidRPr="00457B05">
          <w:rPr>
            <w:rStyle w:val="Hipervnculo"/>
            <w:rFonts w:ascii="Times New Roman" w:hAnsi="Times New Roman"/>
          </w:rPr>
          <w:t>9.</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Baseclear CBS1483 from window sizes (2Kb,1Kb,750,500,400 and 16bp)</w:t>
        </w:r>
        <w:r w:rsidR="004E6DC5">
          <w:rPr>
            <w:webHidden/>
          </w:rPr>
          <w:tab/>
        </w:r>
        <w:r>
          <w:rPr>
            <w:webHidden/>
          </w:rPr>
          <w:fldChar w:fldCharType="begin"/>
        </w:r>
        <w:r w:rsidR="004E6DC5">
          <w:rPr>
            <w:webHidden/>
          </w:rPr>
          <w:instrText xml:space="preserve"> PAGEREF _Toc478487849 \h </w:instrText>
        </w:r>
        <w:r>
          <w:rPr>
            <w:webHidden/>
          </w:rPr>
        </w:r>
        <w:r>
          <w:rPr>
            <w:webHidden/>
          </w:rPr>
          <w:fldChar w:fldCharType="separate"/>
        </w:r>
        <w:r w:rsidR="004E6DC5">
          <w:rPr>
            <w:webHidden/>
          </w:rPr>
          <w:t>69</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50" w:history="1">
        <w:r w:rsidR="004E6DC5" w:rsidRPr="00457B05">
          <w:rPr>
            <w:rStyle w:val="Hipervnculo"/>
            <w:rFonts w:ascii="Times New Roman" w:hAnsi="Times New Roman"/>
          </w:rPr>
          <w:t>10.</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Novogene CBS1483 from selected window sizes (2Kb,1Kb,750,500,400 and 16bp)</w:t>
        </w:r>
        <w:r w:rsidR="004E6DC5">
          <w:rPr>
            <w:webHidden/>
          </w:rPr>
          <w:tab/>
        </w:r>
        <w:r>
          <w:rPr>
            <w:webHidden/>
          </w:rPr>
          <w:fldChar w:fldCharType="begin"/>
        </w:r>
        <w:r w:rsidR="004E6DC5">
          <w:rPr>
            <w:webHidden/>
          </w:rPr>
          <w:instrText xml:space="preserve"> PAGEREF _Toc478487850 \h </w:instrText>
        </w:r>
        <w:r>
          <w:rPr>
            <w:webHidden/>
          </w:rPr>
        </w:r>
        <w:r>
          <w:rPr>
            <w:webHidden/>
          </w:rPr>
          <w:fldChar w:fldCharType="separate"/>
        </w:r>
        <w:r w:rsidR="004E6DC5">
          <w:rPr>
            <w:webHidden/>
          </w:rPr>
          <w:t>76</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51" w:history="1">
        <w:r w:rsidR="004E6DC5" w:rsidRPr="00457B05">
          <w:rPr>
            <w:rStyle w:val="Hipervnculo"/>
            <w:rFonts w:ascii="Times New Roman" w:hAnsi="Times New Roman"/>
            <w:lang w:eastAsia="en-IN"/>
          </w:rPr>
          <w:t>11.</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lang w:eastAsia="en-IN"/>
          </w:rPr>
          <w:t xml:space="preserve">Mapping of CBS1483 Scaffold (van den Broek et al., 2015), to </w:t>
        </w:r>
        <w:r w:rsidR="004E6DC5" w:rsidRPr="00B357D7">
          <w:rPr>
            <w:rStyle w:val="Hipervnculo"/>
            <w:rFonts w:ascii="Times New Roman" w:hAnsi="Times New Roman"/>
            <w:i/>
            <w:lang w:eastAsia="en-IN"/>
          </w:rPr>
          <w:t>S.cerevisiae</w:t>
        </w:r>
        <w:r w:rsidR="004E6DC5" w:rsidRPr="00457B05">
          <w:rPr>
            <w:rStyle w:val="Hipervnculo"/>
            <w:rFonts w:ascii="Times New Roman" w:hAnsi="Times New Roman"/>
            <w:lang w:eastAsia="en-IN"/>
          </w:rPr>
          <w:t xml:space="preserve"> S288 and </w:t>
        </w:r>
        <w:r w:rsidR="004E6DC5" w:rsidRPr="00B357D7">
          <w:rPr>
            <w:rStyle w:val="Hipervnculo"/>
            <w:rFonts w:ascii="Times New Roman" w:hAnsi="Times New Roman"/>
            <w:i/>
            <w:lang w:eastAsia="en-IN"/>
          </w:rPr>
          <w:t>S.eubayanus</w:t>
        </w:r>
        <w:r w:rsidR="004E6DC5" w:rsidRPr="00457B05">
          <w:rPr>
            <w:rStyle w:val="Hipervnculo"/>
            <w:rFonts w:ascii="Times New Roman" w:hAnsi="Times New Roman"/>
            <w:lang w:eastAsia="en-IN"/>
          </w:rPr>
          <w:t xml:space="preserve"> FM1318 reference genomes.</w:t>
        </w:r>
        <w:r w:rsidR="004E6DC5">
          <w:rPr>
            <w:webHidden/>
          </w:rPr>
          <w:tab/>
        </w:r>
        <w:r>
          <w:rPr>
            <w:webHidden/>
          </w:rPr>
          <w:fldChar w:fldCharType="begin"/>
        </w:r>
        <w:r w:rsidR="004E6DC5">
          <w:rPr>
            <w:webHidden/>
          </w:rPr>
          <w:instrText xml:space="preserve"> PAGEREF _Toc478487851 \h </w:instrText>
        </w:r>
        <w:r>
          <w:rPr>
            <w:webHidden/>
          </w:rPr>
        </w:r>
        <w:r>
          <w:rPr>
            <w:webHidden/>
          </w:rPr>
          <w:fldChar w:fldCharType="separate"/>
        </w:r>
        <w:r w:rsidR="004E6DC5">
          <w:rPr>
            <w:webHidden/>
          </w:rPr>
          <w:t>83</w:t>
        </w:r>
        <w:r>
          <w:rPr>
            <w:webHidden/>
          </w:rPr>
          <w:fldChar w:fldCharType="end"/>
        </w:r>
      </w:hyperlink>
    </w:p>
    <w:p w:rsidR="004E6DC5" w:rsidRDefault="00ED0B3E" w:rsidP="008122FA">
      <w:pPr>
        <w:pStyle w:val="TDC1"/>
        <w:tabs>
          <w:tab w:val="clear" w:pos="400"/>
          <w:tab w:val="left" w:pos="284"/>
        </w:tabs>
        <w:ind w:left="284"/>
        <w:rPr>
          <w:rFonts w:asciiTheme="minorHAnsi" w:eastAsiaTheme="minorEastAsia" w:hAnsiTheme="minorHAnsi" w:cstheme="minorBidi"/>
          <w:szCs w:val="22"/>
        </w:rPr>
      </w:pPr>
      <w:hyperlink w:anchor="_Toc478487852" w:history="1">
        <w:r w:rsidR="004E6DC5" w:rsidRPr="00457B05">
          <w:rPr>
            <w:rStyle w:val="Hipervnculo"/>
            <w:rFonts w:ascii="Times New Roman" w:hAnsi="Times New Roman"/>
          </w:rPr>
          <w:t>12.</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 xml:space="preserve">Ploidy estimation for </w:t>
        </w:r>
        <w:r w:rsidR="004E6DC5" w:rsidRPr="00B357D7">
          <w:rPr>
            <w:rStyle w:val="Hipervnculo"/>
            <w:rFonts w:ascii="Times New Roman" w:hAnsi="Times New Roman"/>
            <w:i/>
          </w:rPr>
          <w:t>Tripanosoma cruzi</w:t>
        </w:r>
        <w:r w:rsidR="004E6DC5" w:rsidRPr="00457B05">
          <w:rPr>
            <w:rStyle w:val="Hipervnculo"/>
            <w:rFonts w:ascii="Times New Roman" w:hAnsi="Times New Roman"/>
          </w:rPr>
          <w:t xml:space="preserve"> BroadTcVICLBrener alignment (wl=1500bp, 2000bp)</w:t>
        </w:r>
        <w:r w:rsidR="004E6DC5">
          <w:rPr>
            <w:webHidden/>
          </w:rPr>
          <w:tab/>
        </w:r>
        <w:r>
          <w:rPr>
            <w:webHidden/>
          </w:rPr>
          <w:fldChar w:fldCharType="begin"/>
        </w:r>
        <w:r w:rsidR="004E6DC5">
          <w:rPr>
            <w:webHidden/>
          </w:rPr>
          <w:instrText xml:space="preserve"> PAGEREF _Toc478487852 \h </w:instrText>
        </w:r>
        <w:r>
          <w:rPr>
            <w:webHidden/>
          </w:rPr>
        </w:r>
        <w:r>
          <w:rPr>
            <w:webHidden/>
          </w:rPr>
          <w:fldChar w:fldCharType="separate"/>
        </w:r>
        <w:r w:rsidR="004E6DC5">
          <w:rPr>
            <w:webHidden/>
          </w:rPr>
          <w:t>84</w:t>
        </w:r>
        <w:r>
          <w:rPr>
            <w:webHidden/>
          </w:rPr>
          <w:fldChar w:fldCharType="end"/>
        </w:r>
      </w:hyperlink>
    </w:p>
    <w:p w:rsidR="00BA6D53" w:rsidRPr="00E60FF1" w:rsidRDefault="00ED0B3E" w:rsidP="00A36C5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A36C53">
      <w:pPr>
        <w:suppressAutoHyphens/>
        <w:spacing w:line="240" w:lineRule="auto"/>
        <w:rPr>
          <w:i/>
          <w:sz w:val="16"/>
          <w:szCs w:val="16"/>
          <w:lang w:val="es-ES"/>
        </w:rPr>
      </w:pPr>
    </w:p>
    <w:p w:rsidR="00FC22AB" w:rsidRPr="00243C6F" w:rsidRDefault="00E60FF1" w:rsidP="00A36C53">
      <w:pPr>
        <w:pStyle w:val="Ttulo1"/>
        <w:suppressAutoHyphens/>
      </w:pPr>
      <w:bookmarkStart w:id="1" w:name="_Toc478487810"/>
      <w:r>
        <w:rPr>
          <w:sz w:val="28"/>
          <w:szCs w:val="28"/>
        </w:rPr>
        <w:t>Presentation</w:t>
      </w:r>
      <w:bookmarkEnd w:id="1"/>
    </w:p>
    <w:p w:rsidR="00E60FF1" w:rsidRDefault="00E60FF1"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ED0B3E">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ED0B3E">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ED0B3E">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w:t>
      </w:r>
      <w:proofErr w:type="gramStart"/>
      <w:r w:rsidR="00F83F8E">
        <w:rPr>
          <w:rFonts w:ascii="Times New Roman" w:eastAsia="Times New Roman" w:hAnsi="Times New Roman" w:cs="Times New Roman"/>
          <w:kern w:val="0"/>
          <w:szCs w:val="16"/>
          <w:lang w:eastAsia="en-US" w:bidi="ar-SA"/>
        </w:rPr>
        <w:t xml:space="preserve">are </w:t>
      </w:r>
      <w:r w:rsidR="00257EE8">
        <w:rPr>
          <w:rFonts w:ascii="Times New Roman" w:eastAsia="Times New Roman" w:hAnsi="Times New Roman" w:cs="Times New Roman"/>
          <w:kern w:val="0"/>
          <w:szCs w:val="16"/>
          <w:lang w:eastAsia="en-US" w:bidi="ar-SA"/>
        </w:rPr>
        <w:t>the most frequent type</w:t>
      </w:r>
      <w:proofErr w:type="gramEnd"/>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ED0B3E">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ED0B3E">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ED0B3E">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E3F6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A36C5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AE2B87">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4032A2" w:rsidRPr="004032A2">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A36C5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A36C53">
      <w:pPr>
        <w:pStyle w:val="Ttulo1"/>
        <w:suppressAutoHyphens/>
        <w:rPr>
          <w:sz w:val="28"/>
          <w:szCs w:val="28"/>
        </w:rPr>
      </w:pPr>
      <w:bookmarkStart w:id="2" w:name="_Toc477564325"/>
      <w:bookmarkStart w:id="3" w:name="_Toc478487811"/>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D22D5">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552931" w:rsidRDefault="004D22D5" w:rsidP="004D22D5">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A36C53">
      <w:pPr>
        <w:suppressAutoHyphens/>
        <w:autoSpaceDE w:val="0"/>
        <w:autoSpaceDN w:val="0"/>
        <w:adjustRightInd w:val="0"/>
        <w:spacing w:line="180" w:lineRule="atLeast"/>
        <w:rPr>
          <w:rFonts w:ascii="Times New Roman" w:hAnsi="Times New Roman"/>
          <w:sz w:val="24"/>
          <w:szCs w:val="16"/>
        </w:rPr>
      </w:pPr>
    </w:p>
    <w:p w:rsidR="0053604E" w:rsidRDefault="0053604E" w:rsidP="001557B7">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w:t>
      </w:r>
      <w:r w:rsidR="001557B7">
        <w:rPr>
          <w:rFonts w:ascii="Times New Roman" w:hAnsi="Times New Roman"/>
          <w:sz w:val="24"/>
          <w:szCs w:val="16"/>
        </w:rPr>
        <w:t>for</w:t>
      </w:r>
      <w:r w:rsidR="001557B7" w:rsidRPr="00335F58">
        <w:rPr>
          <w:rFonts w:ascii="Times New Roman" w:hAnsi="Times New Roman"/>
          <w:sz w:val="24"/>
          <w:szCs w:val="16"/>
        </w:rPr>
        <w:t xml:space="preserve"> </w:t>
      </w:r>
      <w:r w:rsidRPr="00335F58">
        <w:rPr>
          <w:rFonts w:ascii="Times New Roman" w:hAnsi="Times New Roman"/>
          <w:sz w:val="24"/>
          <w:szCs w:val="16"/>
        </w:rPr>
        <w:t xml:space="preserve">the sequences obtained using </w:t>
      </w:r>
      <w:r w:rsidR="001557B7">
        <w:rPr>
          <w:rFonts w:ascii="Times New Roman" w:hAnsi="Times New Roman"/>
          <w:sz w:val="24"/>
          <w:szCs w:val="16"/>
        </w:rPr>
        <w:t>this</w:t>
      </w:r>
      <w:r w:rsidR="001557B7" w:rsidRPr="00335F58">
        <w:rPr>
          <w:rFonts w:ascii="Times New Roman" w:hAnsi="Times New Roman"/>
          <w:sz w:val="24"/>
          <w:szCs w:val="16"/>
        </w:rPr>
        <w:t xml:space="preserve"> </w:t>
      </w:r>
      <w:r w:rsidRPr="00335F58">
        <w:rPr>
          <w:rFonts w:ascii="Times New Roman" w:hAnsi="Times New Roman"/>
          <w:sz w:val="24"/>
          <w:szCs w:val="16"/>
        </w:rPr>
        <w:t>method.</w:t>
      </w:r>
    </w:p>
    <w:p w:rsidR="00E204D1" w:rsidRDefault="00E204D1" w:rsidP="00A36C5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1557B7">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4032A2" w:rsidRPr="004032A2">
        <w:rPr>
          <w:rFonts w:ascii="Times New Roman" w:hAnsi="Times New Roman"/>
          <w:i/>
          <w:sz w:val="24"/>
          <w:szCs w:val="16"/>
        </w:rPr>
        <w:t>de novo</w:t>
      </w:r>
      <w:r w:rsidR="00075E4E" w:rsidRPr="00075E4E">
        <w:rPr>
          <w:rFonts w:ascii="Times New Roman" w:hAnsi="Times New Roman"/>
          <w:i/>
          <w:sz w:val="24"/>
          <w:szCs w:val="16"/>
        </w:rPr>
        <w:t xml:space="preserve">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4032A2" w:rsidRPr="004032A2">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w:t>
      </w:r>
      <w:r w:rsidR="001557B7">
        <w:rPr>
          <w:rFonts w:ascii="Times New Roman" w:hAnsi="Times New Roman"/>
          <w:sz w:val="24"/>
          <w:szCs w:val="16"/>
        </w:rPr>
        <w:t>are a number of</w:t>
      </w:r>
      <w:r w:rsidR="00333676" w:rsidRPr="00333676">
        <w:rPr>
          <w:rFonts w:ascii="Times New Roman" w:hAnsi="Times New Roman"/>
          <w:sz w:val="24"/>
          <w:szCs w:val="16"/>
        </w:rPr>
        <w:t xml:space="preserve"> different </w:t>
      </w:r>
      <w:r w:rsidR="004032A2" w:rsidRPr="004032A2">
        <w:rPr>
          <w:rFonts w:ascii="Times New Roman" w:hAnsi="Times New Roman"/>
          <w:i/>
          <w:sz w:val="24"/>
          <w:szCs w:val="16"/>
        </w:rPr>
        <w:t>de novo</w:t>
      </w:r>
      <w:r w:rsidR="00333676" w:rsidRPr="00333676">
        <w:rPr>
          <w:rFonts w:ascii="Times New Roman" w:hAnsi="Times New Roman"/>
          <w:sz w:val="24"/>
          <w:szCs w:val="16"/>
        </w:rPr>
        <w:t xml:space="preserve"> assemblers available and they use two main approaches to merge the reads into longer contigs sequences: String graphs Overlap-Layout-Consensus </w:t>
      </w:r>
      <w:r w:rsidR="00ED0B3E"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ED0B3E"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ED0B3E"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ED0B3E"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ED0B3E"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ED0B3E"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ED0B3E"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ED0B3E"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ED0B3E"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A36C53">
      <w:pPr>
        <w:pStyle w:val="para1"/>
        <w:suppressAutoHyphens/>
        <w:spacing w:line="180" w:lineRule="atLeast"/>
        <w:ind w:firstLine="0"/>
        <w:rPr>
          <w:sz w:val="24"/>
        </w:rPr>
      </w:pPr>
    </w:p>
    <w:p w:rsidR="00333676" w:rsidRPr="00FE42BC" w:rsidRDefault="00ED0B3E" w:rsidP="00127211">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w:t>
      </w:r>
      <w:r w:rsidR="001557B7">
        <w:rPr>
          <w:sz w:val="24"/>
          <w:szCs w:val="24"/>
        </w:rPr>
        <w:t>’</w:t>
      </w:r>
      <w:r w:rsidR="00333676" w:rsidRPr="00FE42BC">
        <w:rPr>
          <w:sz w:val="24"/>
          <w:szCs w:val="24"/>
        </w:rPr>
        <w:t xml:space="preserve"> DNA and repeat content. Contamination rates are difficult to estimate, especially in </w:t>
      </w:r>
      <w:r w:rsidR="004032A2" w:rsidRPr="004032A2">
        <w:rPr>
          <w:i/>
          <w:sz w:val="24"/>
          <w:szCs w:val="24"/>
        </w:rPr>
        <w:t>de novo</w:t>
      </w:r>
      <w:r w:rsidR="00333676" w:rsidRPr="00FE42BC">
        <w:rPr>
          <w:sz w:val="24"/>
          <w:szCs w:val="24"/>
        </w:rPr>
        <w:t xml:space="preserve"> assemblies</w:t>
      </w:r>
      <w:r w:rsidR="00127211">
        <w:rPr>
          <w:sz w:val="24"/>
          <w:szCs w:val="24"/>
        </w:rPr>
        <w:t>; given the irreversible tendency for cheaper and faster technology to sequence genomes,</w:t>
      </w:r>
      <w:r w:rsidR="00333676" w:rsidRPr="00FE42BC">
        <w:rPr>
          <w:sz w:val="24"/>
          <w:szCs w:val="24"/>
        </w:rPr>
        <w:t xml:space="preserve"> </w:t>
      </w:r>
      <w:r w:rsidR="00127211">
        <w:rPr>
          <w:sz w:val="24"/>
          <w:szCs w:val="24"/>
        </w:rPr>
        <w:t>the importance of these</w:t>
      </w:r>
      <w:r w:rsidR="00127211" w:rsidRPr="00FE42BC">
        <w:rPr>
          <w:sz w:val="24"/>
          <w:szCs w:val="24"/>
        </w:rPr>
        <w:t xml:space="preserve"> </w:t>
      </w:r>
      <w:r w:rsidR="00333676" w:rsidRPr="00FE42BC">
        <w:rPr>
          <w:sz w:val="24"/>
          <w:szCs w:val="24"/>
        </w:rPr>
        <w:t xml:space="preserve">errors </w:t>
      </w:r>
      <w:r w:rsidR="00127211">
        <w:rPr>
          <w:sz w:val="24"/>
          <w:szCs w:val="24"/>
        </w:rPr>
        <w:t>is</w:t>
      </w:r>
      <w:r w:rsidR="00127211" w:rsidRPr="00FE42BC">
        <w:rPr>
          <w:sz w:val="24"/>
          <w:szCs w:val="24"/>
        </w:rPr>
        <w:t xml:space="preserve"> </w:t>
      </w:r>
      <w:r w:rsidR="00333676" w:rsidRPr="00FE42BC">
        <w:rPr>
          <w:sz w:val="24"/>
          <w:szCs w:val="24"/>
        </w:rPr>
        <w:t xml:space="preserve">most likely </w:t>
      </w:r>
      <w:r w:rsidR="00127211">
        <w:rPr>
          <w:sz w:val="24"/>
          <w:szCs w:val="24"/>
        </w:rPr>
        <w:t>increasing</w:t>
      </w:r>
      <w:r w:rsidR="00333676" w:rsidRPr="00FE42BC">
        <w:rPr>
          <w:sz w:val="24"/>
          <w:szCs w:val="24"/>
        </w:rPr>
        <w:t xml:space="preserve">.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127211">
        <w:rPr>
          <w:sz w:val="24"/>
          <w:szCs w:val="24"/>
        </w:rPr>
        <w:t>Using</w:t>
      </w:r>
      <w:r w:rsidR="00333676" w:rsidRPr="00FE42BC">
        <w:rPr>
          <w:sz w:val="24"/>
          <w:szCs w:val="24"/>
        </w:rPr>
        <w:t xml:space="preserve"> mate pairs reads to resolve repeats ha</w:t>
      </w:r>
      <w:r w:rsidR="00127211">
        <w:rPr>
          <w:sz w:val="24"/>
          <w:szCs w:val="24"/>
        </w:rPr>
        <w:t>s</w:t>
      </w:r>
      <w:r w:rsidR="00333676" w:rsidRPr="00FE42BC">
        <w:rPr>
          <w:sz w:val="24"/>
          <w:szCs w:val="24"/>
        </w:rPr>
        <w:t xml:space="preser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127211">
        <w:rPr>
          <w:sz w:val="24"/>
          <w:szCs w:val="24"/>
        </w:rPr>
        <w:t>,</w:t>
      </w:r>
      <w:r w:rsidR="00333676" w:rsidRPr="00FE42BC">
        <w:rPr>
          <w:sz w:val="24"/>
          <w:szCs w:val="24"/>
        </w:rPr>
        <w:t xml:space="preserve"> but very high repeat content in genomes still pose</w:t>
      </w:r>
      <w:r w:rsidR="00127211">
        <w:rPr>
          <w:sz w:val="24"/>
          <w:szCs w:val="24"/>
        </w:rPr>
        <w:t>s</w:t>
      </w:r>
      <w:r w:rsidR="00333676" w:rsidRPr="00FE42BC">
        <w:rPr>
          <w:sz w:val="24"/>
          <w:szCs w:val="24"/>
        </w:rPr>
        <w:t xml:space="preserve"> a problem in </w:t>
      </w:r>
      <w:r w:rsidR="004032A2" w:rsidRPr="004032A2">
        <w:rPr>
          <w:i/>
          <w:sz w:val="24"/>
          <w:szCs w:val="24"/>
        </w:rPr>
        <w:t>de novo</w:t>
      </w:r>
      <w:r w:rsidR="00333676" w:rsidRPr="00FE42BC">
        <w:rPr>
          <w:sz w:val="24"/>
          <w:szCs w:val="24"/>
        </w:rPr>
        <w:t xml:space="preserve"> assemblies, especially when very long regions are involved. This particular aspect can affect our method </w:t>
      </w:r>
      <w:r w:rsidR="00127211">
        <w:rPr>
          <w:sz w:val="24"/>
          <w:szCs w:val="24"/>
        </w:rPr>
        <w:t>for solving</w:t>
      </w:r>
      <w:r w:rsidR="00333676" w:rsidRPr="00FE42BC">
        <w:rPr>
          <w:sz w:val="24"/>
          <w:szCs w:val="24"/>
        </w:rPr>
        <w:t xml:space="preser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define).</w:t>
      </w:r>
    </w:p>
    <w:p w:rsidR="00333676" w:rsidRPr="00FE42BC" w:rsidRDefault="00333676" w:rsidP="00A36C53">
      <w:pPr>
        <w:pStyle w:val="para1"/>
        <w:suppressAutoHyphens/>
        <w:spacing w:line="180" w:lineRule="atLeast"/>
        <w:ind w:firstLine="0"/>
        <w:rPr>
          <w:sz w:val="24"/>
          <w:szCs w:val="24"/>
        </w:rPr>
      </w:pPr>
    </w:p>
    <w:p w:rsidR="00333676" w:rsidRPr="00FE42BC" w:rsidRDefault="00333676" w:rsidP="007F75C9">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ED0B3E"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ED0B3E" w:rsidRPr="00FE42BC">
        <w:rPr>
          <w:sz w:val="24"/>
        </w:rPr>
        <w:fldChar w:fldCharType="separate"/>
      </w:r>
      <w:r w:rsidRPr="00FE42BC">
        <w:rPr>
          <w:noProof/>
          <w:sz w:val="24"/>
        </w:rPr>
        <w:t>(Earl et al., 2011)</w:t>
      </w:r>
      <w:r w:rsidR="00ED0B3E" w:rsidRPr="00FE42BC">
        <w:rPr>
          <w:sz w:val="24"/>
        </w:rPr>
        <w:fldChar w:fldCharType="end"/>
      </w:r>
      <w:r w:rsidRPr="00FE42BC">
        <w:rPr>
          <w:sz w:val="24"/>
        </w:rPr>
        <w:t xml:space="preserve"> </w:t>
      </w:r>
      <w:r w:rsidR="00ED0B3E"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ED0B3E" w:rsidRPr="00FE42BC">
        <w:rPr>
          <w:sz w:val="24"/>
        </w:rPr>
        <w:fldChar w:fldCharType="separate"/>
      </w:r>
      <w:r w:rsidRPr="00FE42BC">
        <w:rPr>
          <w:noProof/>
          <w:sz w:val="24"/>
        </w:rPr>
        <w:t>(Bradnam et al., 2013)</w:t>
      </w:r>
      <w:r w:rsidR="00ED0B3E"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w:t>
      </w:r>
      <w:r w:rsidR="00127211">
        <w:rPr>
          <w:sz w:val="24"/>
        </w:rPr>
        <w:t xml:space="preserve">it </w:t>
      </w:r>
      <w:r w:rsidR="00075E4E">
        <w:rPr>
          <w:sz w:val="24"/>
        </w:rPr>
        <w:t xml:space="preserve">important to </w:t>
      </w:r>
      <w:r w:rsidR="00127211">
        <w:rPr>
          <w:sz w:val="24"/>
        </w:rPr>
        <w:t xml:space="preserve">become </w:t>
      </w:r>
      <w:r>
        <w:rPr>
          <w:sz w:val="24"/>
        </w:rPr>
        <w:t xml:space="preserve">familiarized with some commonly used </w:t>
      </w:r>
      <w:r w:rsidR="00075E4E">
        <w:rPr>
          <w:sz w:val="24"/>
        </w:rPr>
        <w:t>software</w:t>
      </w:r>
      <w:r w:rsidR="007F75C9">
        <w:rPr>
          <w:sz w:val="24"/>
        </w:rPr>
        <w:t>, to understand</w:t>
      </w:r>
      <w:r>
        <w:rPr>
          <w:sz w:val="24"/>
        </w:rPr>
        <w:t xml:space="preserve"> how they perform </w:t>
      </w:r>
      <w:r w:rsidR="003B5F0A">
        <w:rPr>
          <w:sz w:val="24"/>
        </w:rPr>
        <w:t>and affect the data that we</w:t>
      </w:r>
      <w:r w:rsidR="007F75C9">
        <w:rPr>
          <w:sz w:val="24"/>
        </w:rPr>
        <w:t xml:space="preserve"> would</w:t>
      </w:r>
      <w:r w:rsidR="003B5F0A">
        <w:rPr>
          <w:sz w:val="24"/>
        </w:rPr>
        <w:t xml:space="preserve"> be using</w:t>
      </w:r>
      <w:r>
        <w:rPr>
          <w:sz w:val="24"/>
        </w:rPr>
        <w:t xml:space="preserve"> </w:t>
      </w:r>
      <w:r>
        <w:rPr>
          <w:sz w:val="24"/>
        </w:rPr>
        <w:lastRenderedPageBreak/>
        <w:t>later.</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w:t>
      </w:r>
      <w:r w:rsidR="007F75C9">
        <w:rPr>
          <w:rFonts w:ascii="Times New Roman" w:hAnsi="Times New Roman"/>
          <w:sz w:val="24"/>
          <w:szCs w:val="16"/>
        </w:rPr>
        <w:t>was</w:t>
      </w:r>
      <w:r w:rsidR="007F75C9" w:rsidRPr="00335F58">
        <w:rPr>
          <w:rFonts w:ascii="Times New Roman" w:hAnsi="Times New Roman"/>
          <w:sz w:val="24"/>
          <w:szCs w:val="16"/>
        </w:rPr>
        <w:t xml:space="preserve"> </w:t>
      </w:r>
      <w:r w:rsidR="003A2001" w:rsidRPr="00335F58">
        <w:rPr>
          <w:rFonts w:ascii="Times New Roman" w:hAnsi="Times New Roman"/>
          <w:sz w:val="24"/>
          <w:szCs w:val="16"/>
        </w:rPr>
        <w:t xml:space="preserve">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A36C53">
      <w:pPr>
        <w:suppressAutoHyphens/>
        <w:autoSpaceDE w:val="0"/>
        <w:adjustRightInd w:val="0"/>
        <w:spacing w:line="180" w:lineRule="atLeast"/>
        <w:rPr>
          <w:rFonts w:ascii="Times New Roman" w:hAnsi="Times New Roman"/>
          <w:sz w:val="24"/>
          <w:szCs w:val="16"/>
        </w:rPr>
      </w:pPr>
    </w:p>
    <w:p w:rsidR="006D6CED" w:rsidRDefault="00627B8F" w:rsidP="00A36C5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Correct chromosomal copy number knowledge is a prerequisite to understanding a given genome. Knowing the ploidy of a sequence help</w:t>
      </w:r>
      <w:r w:rsidR="007F75C9">
        <w:rPr>
          <w:sz w:val="24"/>
        </w:rPr>
        <w:t>s</w:t>
      </w:r>
      <w:r w:rsidR="001D5DC0" w:rsidRPr="001D5DC0">
        <w:rPr>
          <w:sz w:val="24"/>
        </w:rPr>
        <w:t xml:space="preserve"> us to search and identify the number of potential variations present in a segment. Those variations might be essential to understand</w:t>
      </w:r>
      <w:r w:rsidR="007F75C9">
        <w:rPr>
          <w:sz w:val="24"/>
        </w:rPr>
        <w:t>ing</w:t>
      </w:r>
      <w:r w:rsidR="001D5DC0" w:rsidRPr="001D5DC0">
        <w:rPr>
          <w:sz w:val="24"/>
        </w:rPr>
        <w:t xml:space="preserve"> the phenotypes of the organism. </w:t>
      </w:r>
    </w:p>
    <w:p w:rsidR="006D6CED" w:rsidRDefault="006D6CED" w:rsidP="00A36C53">
      <w:pPr>
        <w:pStyle w:val="para1"/>
        <w:suppressAutoHyphens/>
        <w:spacing w:line="180" w:lineRule="atLeast"/>
        <w:ind w:firstLine="0"/>
        <w:rPr>
          <w:sz w:val="24"/>
        </w:rPr>
      </w:pPr>
    </w:p>
    <w:p w:rsidR="001D5DC0" w:rsidRDefault="001D5DC0" w:rsidP="00A36C5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A36C53">
      <w:pPr>
        <w:pStyle w:val="para1"/>
        <w:suppressAutoHyphens/>
        <w:spacing w:line="180" w:lineRule="atLeast"/>
        <w:ind w:firstLine="0"/>
      </w:pPr>
    </w:p>
    <w:p w:rsidR="001D5DC0" w:rsidRDefault="001D5DC0" w:rsidP="0043288C">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The stochastic approach analyzes variations among reads</w:t>
      </w:r>
      <w:r w:rsidR="0043288C">
        <w:rPr>
          <w:rFonts w:ascii="Times New Roman" w:hAnsi="Times New Roman"/>
          <w:sz w:val="24"/>
        </w:rPr>
        <w:t>. It</w:t>
      </w:r>
      <w:r w:rsidRPr="00C5184D">
        <w:rPr>
          <w:rFonts w:ascii="Times New Roman" w:hAnsi="Times New Roman"/>
          <w:sz w:val="24"/>
        </w:rPr>
        <w:t xml:space="preserve"> estimates which observations can be considered errors and which ones are more likely to be an alternative version of the same chromosome</w:t>
      </w:r>
      <w:r w:rsidR="0043288C">
        <w:rPr>
          <w:rFonts w:ascii="Times New Roman" w:hAnsi="Times New Roman"/>
          <w:sz w:val="24"/>
        </w:rPr>
        <w:t>;</w:t>
      </w:r>
      <w:r w:rsidRPr="00C5184D">
        <w:rPr>
          <w:rFonts w:ascii="Times New Roman" w:hAnsi="Times New Roman"/>
          <w:sz w:val="24"/>
        </w:rPr>
        <w:t xml:space="preserve"> </w:t>
      </w:r>
      <w:r w:rsidR="0043288C">
        <w:rPr>
          <w:rFonts w:ascii="Times New Roman" w:hAnsi="Times New Roman"/>
          <w:sz w:val="24"/>
        </w:rPr>
        <w:t>this</w:t>
      </w:r>
      <w:r w:rsidRPr="00C5184D">
        <w:rPr>
          <w:rFonts w:ascii="Times New Roman" w:hAnsi="Times New Roman"/>
          <w:sz w:val="24"/>
        </w:rPr>
        <w:t xml:space="preserve"> allows</w:t>
      </w:r>
      <w:r w:rsidR="0043288C">
        <w:rPr>
          <w:rFonts w:ascii="Times New Roman" w:hAnsi="Times New Roman"/>
          <w:sz w:val="24"/>
        </w:rPr>
        <w:t xml:space="preserve"> us to</w:t>
      </w:r>
      <w:r w:rsidRPr="00C5184D">
        <w:rPr>
          <w:rFonts w:ascii="Times New Roman" w:hAnsi="Times New Roman"/>
          <w:sz w:val="24"/>
        </w:rPr>
        <w:t xml:space="preserve"> </w:t>
      </w:r>
      <w:r w:rsidR="005062FC" w:rsidRPr="00C5184D">
        <w:rPr>
          <w:rFonts w:ascii="Times New Roman" w:hAnsi="Times New Roman"/>
          <w:sz w:val="24"/>
        </w:rPr>
        <w:t>infer</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A36C53">
      <w:pPr>
        <w:suppressAutoHyphens/>
        <w:autoSpaceDE w:val="0"/>
        <w:autoSpaceDN w:val="0"/>
        <w:adjustRightInd w:val="0"/>
        <w:spacing w:line="180" w:lineRule="atLeast"/>
        <w:rPr>
          <w:rFonts w:ascii="Times New Roman" w:hAnsi="Times New Roman"/>
          <w:sz w:val="24"/>
        </w:rPr>
      </w:pPr>
    </w:p>
    <w:p w:rsidR="00314EA0" w:rsidRPr="00C5184D" w:rsidRDefault="00314EA0" w:rsidP="00A36C5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1B0C30" w:rsidRPr="001B0C30">
          <w:rPr>
            <w:rFonts w:ascii="Times New Roman" w:hAnsi="Times New Roman"/>
            <w:b/>
            <w:bCs/>
            <w:color w:val="4F81BD" w:themeColor="accent1"/>
            <w:sz w:val="24"/>
          </w:rPr>
          <w:t>Figure 1</w:t>
        </w:r>
      </w:fldSimple>
      <w:r w:rsidRPr="00314EA0">
        <w:rPr>
          <w:rFonts w:ascii="Times New Roman" w:hAnsi="Times New Roman"/>
          <w:sz w:val="24"/>
        </w:rPr>
        <w:t xml:space="preserve"> Top).</w:t>
      </w:r>
    </w:p>
    <w:p w:rsidR="001D5DC0" w:rsidRDefault="001D5DC0" w:rsidP="00A36C53">
      <w:pPr>
        <w:suppressAutoHyphens/>
        <w:autoSpaceDE w:val="0"/>
        <w:autoSpaceDN w:val="0"/>
        <w:adjustRightInd w:val="0"/>
        <w:spacing w:line="180" w:lineRule="atLeast"/>
        <w:rPr>
          <w:rFonts w:ascii="Times New Roman" w:hAnsi="Times New Roman"/>
          <w:sz w:val="24"/>
        </w:rPr>
      </w:pPr>
    </w:p>
    <w:p w:rsidR="00DA558E" w:rsidRDefault="003B5F0A"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ED0B3E"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ED0B3E"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ED0B3E"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 xml:space="preserve">or </w:t>
      </w:r>
      <w:r w:rsidR="007D511D">
        <w:rPr>
          <w:rFonts w:ascii="Times New Roman" w:hAnsi="Times New Roman"/>
          <w:sz w:val="24"/>
        </w:rPr>
        <w:t xml:space="preserve">if it </w:t>
      </w:r>
      <w:r w:rsidR="001D5DC0" w:rsidRPr="00C5184D">
        <w:rPr>
          <w:rFonts w:ascii="Times New Roman" w:hAnsi="Times New Roman"/>
          <w:sz w:val="24"/>
        </w:rPr>
        <w:t>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as one of its main parameter</w:t>
      </w:r>
      <w:r w:rsidR="007D511D">
        <w:rPr>
          <w:rFonts w:ascii="Times New Roman" w:hAnsi="Times New Roman"/>
          <w:sz w:val="24"/>
        </w:rPr>
        <w:t>s</w:t>
      </w:r>
      <w:r>
        <w:rPr>
          <w:rFonts w:ascii="Times New Roman" w:hAnsi="Times New Roman"/>
          <w:sz w:val="24"/>
        </w:rPr>
        <w:t xml:space="preserve"> to </w:t>
      </w:r>
      <w:r w:rsidR="0050199D">
        <w:rPr>
          <w:rFonts w:ascii="Times New Roman" w:hAnsi="Times New Roman"/>
          <w:sz w:val="24"/>
        </w:rPr>
        <w:t>assess</w:t>
      </w:r>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A36C53">
      <w:pPr>
        <w:widowControl w:val="0"/>
        <w:suppressAutoHyphens/>
        <w:autoSpaceDE w:val="0"/>
        <w:autoSpaceDN w:val="0"/>
        <w:adjustRightInd w:val="0"/>
        <w:spacing w:line="240" w:lineRule="auto"/>
        <w:rPr>
          <w:rFonts w:ascii="Times New Roman" w:hAnsi="Times New Roman"/>
          <w:sz w:val="24"/>
        </w:rPr>
      </w:pPr>
    </w:p>
    <w:p w:rsidR="0050199D" w:rsidRDefault="00DA558E" w:rsidP="00A36C53">
      <w:pPr>
        <w:widowControl w:val="0"/>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ED0B3E"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ED0B3E" w:rsidRPr="00DA558E">
        <w:rPr>
          <w:rFonts w:ascii="Times New Roman" w:hAnsi="Times New Roman"/>
          <w:sz w:val="24"/>
        </w:rPr>
        <w:fldChar w:fldCharType="separate"/>
      </w:r>
      <w:r w:rsidRPr="00DA558E">
        <w:rPr>
          <w:rFonts w:ascii="Times New Roman" w:hAnsi="Times New Roman"/>
          <w:noProof/>
          <w:sz w:val="24"/>
        </w:rPr>
        <w:t>(Nijkamp et al., 2012)</w:t>
      </w:r>
      <w:r w:rsidR="00ED0B3E"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1B0C30" w:rsidRPr="001B0C30">
          <w:rPr>
            <w:rFonts w:ascii="Times New Roman" w:hAnsi="Times New Roman"/>
            <w:b/>
            <w:bCs/>
            <w:color w:val="4F81BD" w:themeColor="accent1"/>
            <w:sz w:val="24"/>
          </w:rPr>
          <w:t>Figure 1</w:t>
        </w:r>
      </w:fldSimple>
      <w:r w:rsidRPr="00DA558E">
        <w:rPr>
          <w:rFonts w:ascii="Times New Roman" w:hAnsi="Times New Roman"/>
          <w:sz w:val="24"/>
        </w:rPr>
        <w:t xml:space="preserve"> Bottom).</w:t>
      </w:r>
    </w:p>
    <w:p w:rsidR="0050199D" w:rsidRDefault="0050199D" w:rsidP="00A36C53">
      <w:pPr>
        <w:widowControl w:val="0"/>
        <w:suppressAutoHyphens/>
        <w:autoSpaceDE w:val="0"/>
        <w:autoSpaceDN w:val="0"/>
        <w:adjustRightInd w:val="0"/>
        <w:spacing w:line="240" w:lineRule="auto"/>
        <w:rPr>
          <w:rFonts w:ascii="Times New Roman" w:hAnsi="Times New Roman"/>
          <w:sz w:val="24"/>
        </w:rPr>
      </w:pP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We</w:t>
      </w:r>
      <w:r w:rsidRPr="0050199D">
        <w:rPr>
          <w:rFonts w:ascii="Times New Roman" w:hAnsi="Times New Roman"/>
          <w:b/>
          <w:sz w:val="24"/>
          <w:szCs w:val="16"/>
        </w:rPr>
        <w:t xml:space="preserve"> </w:t>
      </w:r>
      <w:r w:rsidRPr="00335F58">
        <w:rPr>
          <w:rFonts w:ascii="Times New Roman" w:hAnsi="Times New Roman"/>
          <w:sz w:val="24"/>
          <w:szCs w:val="16"/>
        </w:rPr>
        <w:t xml:space="preserve">propose </w:t>
      </w:r>
      <w:r>
        <w:rPr>
          <w:rFonts w:ascii="Times New Roman" w:hAnsi="Times New Roman"/>
          <w:sz w:val="24"/>
          <w:szCs w:val="16"/>
        </w:rPr>
        <w:t xml:space="preserve">PEDCA, </w:t>
      </w:r>
      <w:r w:rsidRPr="00335F58">
        <w:rPr>
          <w:rFonts w:ascii="Times New Roman" w:hAnsi="Times New Roman"/>
          <w:sz w:val="24"/>
          <w:szCs w:val="16"/>
        </w:rPr>
        <w:t xml:space="preserve">an improved </w:t>
      </w:r>
      <w:r>
        <w:rPr>
          <w:rFonts w:ascii="Times New Roman" w:hAnsi="Times New Roman"/>
          <w:sz w:val="24"/>
          <w:szCs w:val="16"/>
        </w:rPr>
        <w:t xml:space="preserve">depth of coverage </w:t>
      </w:r>
      <w:r w:rsidRPr="00335F58">
        <w:rPr>
          <w:rFonts w:ascii="Times New Roman" w:hAnsi="Times New Roman"/>
          <w:sz w:val="24"/>
          <w:szCs w:val="16"/>
        </w:rPr>
        <w:t>method</w:t>
      </w:r>
      <w:r w:rsidR="007D511D">
        <w:rPr>
          <w:rFonts w:ascii="Times New Roman" w:hAnsi="Times New Roman"/>
          <w:sz w:val="24"/>
          <w:szCs w:val="16"/>
        </w:rPr>
        <w:t>,</w:t>
      </w:r>
      <w:r w:rsidRPr="00335F58">
        <w:rPr>
          <w:rFonts w:ascii="Times New Roman" w:hAnsi="Times New Roman"/>
          <w:sz w:val="24"/>
          <w:szCs w:val="16"/>
        </w:rPr>
        <w:t xml:space="preserve"> to allow detailed </w:t>
      </w:r>
      <w:r>
        <w:rPr>
          <w:rFonts w:ascii="Times New Roman" w:hAnsi="Times New Roman"/>
          <w:sz w:val="24"/>
          <w:szCs w:val="16"/>
        </w:rPr>
        <w:t>copy number</w:t>
      </w:r>
      <w:r w:rsidRPr="00335F58">
        <w:rPr>
          <w:rFonts w:ascii="Times New Roman" w:hAnsi="Times New Roman"/>
          <w:sz w:val="24"/>
          <w:szCs w:val="16"/>
        </w:rPr>
        <w:t xml:space="preserve"> estimation per contig in </w:t>
      </w:r>
      <w:r w:rsidR="004032A2" w:rsidRPr="004032A2">
        <w:rPr>
          <w:rFonts w:ascii="Times New Roman" w:hAnsi="Times New Roman"/>
          <w:i/>
          <w:sz w:val="24"/>
          <w:szCs w:val="16"/>
        </w:rPr>
        <w:t>de novo</w:t>
      </w:r>
      <w:r w:rsidRPr="00335F58">
        <w:rPr>
          <w:rFonts w:ascii="Times New Roman" w:hAnsi="Times New Roman"/>
          <w:sz w:val="24"/>
          <w:szCs w:val="16"/>
        </w:rPr>
        <w:t xml:space="preserve"> aneuploid assemblies. Our method presents itself as a .jar file that works on any operating system with a </w:t>
      </w:r>
      <w:r>
        <w:rPr>
          <w:rFonts w:ascii="Times New Roman" w:hAnsi="Times New Roman"/>
          <w:sz w:val="24"/>
          <w:szCs w:val="16"/>
        </w:rPr>
        <w:t>J</w:t>
      </w:r>
      <w:r w:rsidRPr="00335F58">
        <w:rPr>
          <w:rFonts w:ascii="Times New Roman" w:hAnsi="Times New Roman"/>
          <w:sz w:val="24"/>
          <w:szCs w:val="16"/>
        </w:rPr>
        <w:t>ava platform. It only requires as an input an alignment file (.bam or .sam) of short reads mapped to a draft reference assembly. An optional complementary analysis can be obtained if a variant call file (.vcf) is provided.</w:t>
      </w:r>
    </w:p>
    <w:p w:rsidR="0050199D" w:rsidRDefault="00ED0B3E" w:rsidP="00A36C53">
      <w:pPr>
        <w:widowControl w:val="0"/>
        <w:suppressAutoHyphens/>
        <w:autoSpaceDE w:val="0"/>
        <w:autoSpaceDN w:val="0"/>
        <w:adjustRightInd w:val="0"/>
        <w:spacing w:line="240" w:lineRule="auto"/>
        <w:rPr>
          <w:rFonts w:ascii="Times New Roman" w:hAnsi="Times New Roman"/>
          <w:sz w:val="24"/>
          <w:szCs w:val="16"/>
        </w:rPr>
      </w:pPr>
      <w:r w:rsidRPr="00ED0B3E">
        <w:rPr>
          <w:rFonts w:ascii="Times New Roman" w:hAnsi="Times New Roman"/>
          <w:noProof/>
          <w:sz w:val="24"/>
          <w:szCs w:val="16"/>
          <w:lang w:val="nl-NL" w:eastAsia="zh-CN"/>
        </w:rPr>
      </w:r>
      <w:r w:rsidRPr="00ED0B3E">
        <w:rPr>
          <w:rFonts w:ascii="Times New Roman" w:hAnsi="Times New Roman"/>
          <w:noProof/>
          <w:sz w:val="24"/>
          <w:szCs w:val="16"/>
          <w:lang w:val="nl-NL" w:eastAsia="zh-CN"/>
        </w:rPr>
        <w:pict>
          <v:shapetype id="_x0000_t202" coordsize="21600,21600" o:spt="202" path="m,l,21600r21600,l21600,xe">
            <v:stroke joinstyle="miter"/>
            <v:path gradientshapeok="t" o:connecttype="rect"/>
          </v:shapetype>
          <v:shape id="Text Box 442" o:spid="_x0000_s1131" type="#_x0000_t202" style="width:474.9pt;height:449.05pt;visibility:visible;mso-position-horizontal-relative:char;mso-position-vertical-relative:line" stroked="f">
            <v:textbox inset="0,0,0,0">
              <w:txbxContent>
                <w:p w:rsidR="00D755D8" w:rsidRDefault="00D755D8" w:rsidP="007D1FFB">
                  <w:pPr>
                    <w:pStyle w:val="para1"/>
                    <w:spacing w:line="240" w:lineRule="auto"/>
                    <w:ind w:firstLine="0"/>
                    <w:jc w:val="center"/>
                    <w:rPr>
                      <w:rFonts w:ascii="Times" w:hAnsi="Times"/>
                      <w:b/>
                      <w:bCs/>
                      <w:color w:val="4F81BD" w:themeColor="accent1"/>
                      <w:sz w:val="22"/>
                      <w:szCs w:val="18"/>
                    </w:rPr>
                  </w:pPr>
                  <w:bookmarkStart w:id="4" w:name="_Ref476056306"/>
                  <w:r>
                    <w:rPr>
                      <w:rFonts w:ascii="Times" w:hAnsi="Times"/>
                      <w:b/>
                      <w:bCs/>
                      <w:noProof/>
                      <w:color w:val="4F81BD" w:themeColor="accent1"/>
                      <w:sz w:val="22"/>
                      <w:szCs w:val="18"/>
                    </w:rPr>
                    <w:drawing>
                      <wp:inline distT="0" distB="0" distL="0" distR="0">
                        <wp:extent cx="6031230" cy="4768850"/>
                        <wp:effectExtent l="19050" t="0" r="7620" b="0"/>
                        <wp:docPr id="14"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2"/>
                                <a:stretch>
                                  <a:fillRect/>
                                </a:stretch>
                              </pic:blipFill>
                              <pic:spPr>
                                <a:xfrm>
                                  <a:off x="0" y="0"/>
                                  <a:ext cx="6031230" cy="4768850"/>
                                </a:xfrm>
                                <a:prstGeom prst="rect">
                                  <a:avLst/>
                                </a:prstGeom>
                              </pic:spPr>
                            </pic:pic>
                          </a:graphicData>
                        </a:graphic>
                      </wp:inline>
                    </w:drawing>
                  </w:r>
                </w:p>
                <w:p w:rsidR="00D755D8" w:rsidRPr="002D2D46" w:rsidRDefault="00D755D8" w:rsidP="0050199D">
                  <w:pPr>
                    <w:pStyle w:val="para1"/>
                    <w:spacing w:line="240" w:lineRule="auto"/>
                    <w:ind w:firstLine="0"/>
                    <w:rPr>
                      <w:sz w:val="24"/>
                    </w:rPr>
                  </w:pPr>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w:t>
                  </w:r>
                  <w:r>
                    <w:rPr>
                      <w:rFonts w:ascii="Times" w:hAnsi="Times"/>
                      <w:bCs/>
                      <w:color w:val="4F81BD" w:themeColor="accent1"/>
                      <w:sz w:val="22"/>
                      <w:szCs w:val="18"/>
                    </w:rPr>
                    <w:t xml:space="preserve">the </w:t>
                  </w:r>
                  <w:r w:rsidRPr="002D2D46">
                    <w:rPr>
                      <w:rFonts w:ascii="Times" w:hAnsi="Times"/>
                      <w:bCs/>
                      <w:color w:val="4F81BD" w:themeColor="accent1"/>
                      <w:sz w:val="22"/>
                      <w:szCs w:val="18"/>
                    </w:rPr>
                    <w:t>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w10:anchorlock/>
          </v:shape>
        </w:pict>
      </w:r>
      <w:r w:rsidR="001C2E2E" w:rsidRPr="00335F58">
        <w:rPr>
          <w:rFonts w:ascii="Times New Roman" w:hAnsi="Times New Roman"/>
          <w:sz w:val="24"/>
          <w:szCs w:val="16"/>
        </w:rPr>
        <w:t xml:space="preserve"> </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FC22AB" w:rsidP="004A2E7B">
      <w:pPr>
        <w:widowControl w:val="0"/>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We demonstrate </w:t>
      </w:r>
      <w:r w:rsidR="004A2E7B">
        <w:rPr>
          <w:rFonts w:ascii="Times New Roman" w:hAnsi="Times New Roman"/>
          <w:sz w:val="24"/>
          <w:szCs w:val="16"/>
        </w:rPr>
        <w:t>PEDCA’s</w:t>
      </w:r>
      <w:r w:rsidR="004A2E7B" w:rsidRPr="00335F58">
        <w:rPr>
          <w:rFonts w:ascii="Times New Roman" w:hAnsi="Times New Roman"/>
          <w:sz w:val="24"/>
          <w:szCs w:val="16"/>
        </w:rPr>
        <w:t xml:space="preserve"> </w:t>
      </w:r>
      <w:r w:rsidRPr="00335F58">
        <w:rPr>
          <w:rFonts w:ascii="Times New Roman" w:hAnsi="Times New Roman"/>
          <w:sz w:val="24"/>
          <w:szCs w:val="16"/>
        </w:rPr>
        <w:t>perfor</w:t>
      </w:r>
      <w:r w:rsidR="00627B8F" w:rsidRPr="00335F58">
        <w:rPr>
          <w:rFonts w:ascii="Times New Roman" w:hAnsi="Times New Roman"/>
          <w:sz w:val="24"/>
          <w:szCs w:val="16"/>
        </w:rPr>
        <w:t xml:space="preserve">mance by inferring the ploidy of a </w:t>
      </w:r>
      <w:r w:rsidR="006B5238">
        <w:rPr>
          <w:rFonts w:ascii="Times New Roman" w:hAnsi="Times New Roman"/>
          <w:sz w:val="24"/>
          <w:szCs w:val="16"/>
        </w:rPr>
        <w:t xml:space="preserve">control </w:t>
      </w:r>
      <w:r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Pr="001F072D">
        <w:rPr>
          <w:rFonts w:ascii="Times New Roman" w:hAnsi="Times New Roman"/>
          <w:i/>
          <w:sz w:val="24"/>
          <w:szCs w:val="16"/>
        </w:rPr>
        <w:t>pastorianus</w:t>
      </w:r>
      <w:r w:rsidRPr="00335F58">
        <w:rPr>
          <w:rFonts w:ascii="Times New Roman" w:hAnsi="Times New Roman"/>
          <w:sz w:val="24"/>
          <w:szCs w:val="16"/>
        </w:rPr>
        <w:t xml:space="preserve"> strain CBS 1483.</w:t>
      </w:r>
      <w:r w:rsidR="009E2C1C">
        <w:rPr>
          <w:rFonts w:ascii="Times New Roman" w:hAnsi="Times New Roman"/>
          <w:sz w:val="24"/>
          <w:szCs w:val="16"/>
        </w:rPr>
        <w:t xml:space="preserve"> We use two</w:t>
      </w:r>
      <w:r w:rsidR="006B5238">
        <w:rPr>
          <w:rFonts w:ascii="Times New Roman" w:hAnsi="Times New Roman"/>
          <w:sz w:val="24"/>
          <w:szCs w:val="16"/>
        </w:rPr>
        <w:t xml:space="preserve"> sequencing </w:t>
      </w:r>
      <w:r w:rsidR="009E2C1C">
        <w:rPr>
          <w:rFonts w:ascii="Times New Roman" w:hAnsi="Times New Roman"/>
          <w:sz w:val="24"/>
          <w:szCs w:val="16"/>
        </w:rPr>
        <w:t>versions of CBS1483</w:t>
      </w:r>
      <w:r w:rsidR="004A2E7B">
        <w:rPr>
          <w:rFonts w:ascii="Times New Roman" w:hAnsi="Times New Roman"/>
          <w:sz w:val="24"/>
          <w:szCs w:val="16"/>
        </w:rPr>
        <w:t>. The first</w:t>
      </w:r>
      <w:r w:rsidR="009E2C1C">
        <w:rPr>
          <w:rFonts w:ascii="Times New Roman" w:hAnsi="Times New Roman"/>
          <w:sz w:val="24"/>
          <w:szCs w:val="16"/>
        </w:rPr>
        <w:t xml:space="preserve"> is the same that has </w:t>
      </w:r>
      <w:r w:rsidR="004A2E7B">
        <w:rPr>
          <w:rFonts w:ascii="Times New Roman" w:hAnsi="Times New Roman"/>
          <w:sz w:val="24"/>
          <w:szCs w:val="16"/>
        </w:rPr>
        <w:t xml:space="preserve">already </w:t>
      </w:r>
      <w:r w:rsidR="009E2C1C">
        <w:rPr>
          <w:rFonts w:ascii="Times New Roman" w:hAnsi="Times New Roman"/>
          <w:sz w:val="24"/>
          <w:szCs w:val="16"/>
        </w:rPr>
        <w:t xml:space="preserve">been studied and for which we already have some results to compare </w:t>
      </w:r>
      <w:r w:rsidR="004A2E7B">
        <w:rPr>
          <w:rFonts w:ascii="Times New Roman" w:hAnsi="Times New Roman"/>
          <w:sz w:val="24"/>
          <w:szCs w:val="16"/>
        </w:rPr>
        <w:t xml:space="preserve">against </w:t>
      </w:r>
      <w:r w:rsidR="009E2C1C">
        <w:rPr>
          <w:rFonts w:ascii="Times New Roman" w:hAnsi="Times New Roman"/>
          <w:sz w:val="24"/>
          <w:szCs w:val="16"/>
        </w:rPr>
        <w:t xml:space="preserve">ours. The </w:t>
      </w:r>
      <w:r w:rsidR="0050199D">
        <w:rPr>
          <w:rFonts w:ascii="Times New Roman" w:hAnsi="Times New Roman"/>
          <w:sz w:val="24"/>
          <w:szCs w:val="16"/>
        </w:rPr>
        <w:t>second</w:t>
      </w:r>
      <w:r w:rsidR="009E2C1C">
        <w:rPr>
          <w:rFonts w:ascii="Times New Roman" w:hAnsi="Times New Roman"/>
          <w:sz w:val="24"/>
          <w:szCs w:val="16"/>
        </w:rPr>
        <w:t xml:space="preserve">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CL Brener</w:t>
      </w:r>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 xml:space="preserve">which causes an infectious disease and which </w:t>
      </w:r>
      <w:r w:rsidR="006B5238">
        <w:rPr>
          <w:rFonts w:ascii="Times New Roman" w:hAnsi="Times New Roman"/>
          <w:sz w:val="24"/>
          <w:szCs w:val="16"/>
        </w:rPr>
        <w:t xml:space="preserve">so far </w:t>
      </w:r>
      <w:r w:rsidR="009E2C1C">
        <w:rPr>
          <w:rFonts w:ascii="Times New Roman" w:hAnsi="Times New Roman"/>
          <w:sz w:val="24"/>
          <w:szCs w:val="16"/>
        </w:rPr>
        <w:t>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 xml:space="preserve">content that provides a very noisy coverage data set which is very useful </w:t>
      </w:r>
      <w:r w:rsidR="004A2E7B">
        <w:rPr>
          <w:rFonts w:ascii="Times New Roman" w:hAnsi="Times New Roman"/>
          <w:sz w:val="24"/>
          <w:szCs w:val="16"/>
        </w:rPr>
        <w:t xml:space="preserve">for </w:t>
      </w:r>
      <w:r w:rsidR="001C2E2E">
        <w:rPr>
          <w:rFonts w:ascii="Times New Roman" w:hAnsi="Times New Roman"/>
          <w:sz w:val="24"/>
          <w:szCs w:val="16"/>
        </w:rPr>
        <w:t>test</w:t>
      </w:r>
      <w:r w:rsidR="004A2E7B">
        <w:rPr>
          <w:rFonts w:ascii="Times New Roman" w:hAnsi="Times New Roman"/>
          <w:sz w:val="24"/>
          <w:szCs w:val="16"/>
        </w:rPr>
        <w:t>ing</w:t>
      </w:r>
      <w:r w:rsidR="001C2E2E">
        <w:rPr>
          <w:rFonts w:ascii="Times New Roman" w:hAnsi="Times New Roman"/>
          <w:sz w:val="24"/>
          <w:szCs w:val="16"/>
        </w:rPr>
        <w:t xml:space="preserve"> the limits of our method</w:t>
      </w:r>
      <w:r w:rsidR="004A2E7B">
        <w:rPr>
          <w:rFonts w:ascii="Times New Roman" w:hAnsi="Times New Roman"/>
          <w:sz w:val="24"/>
          <w:szCs w:val="16"/>
        </w:rPr>
        <w:t>.</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27136B"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A PEDCA tutorial with illustrated examples can be found in the </w:t>
      </w:r>
      <w:fldSimple w:instr=" REF _Ref478067667 \h  \* MERGEFORMAT ">
        <w:r w:rsidR="001B0C30" w:rsidRPr="001B0C30">
          <w:rPr>
            <w:b/>
            <w:color w:val="4F81BD" w:themeColor="accent1"/>
            <w:sz w:val="28"/>
          </w:rPr>
          <w:t>supplemental material section</w:t>
        </w:r>
      </w:fldSimple>
      <w:r w:rsidR="008B29C2">
        <w:rPr>
          <w:rFonts w:ascii="Times New Roman" w:hAnsi="Times New Roman"/>
          <w:sz w:val="24"/>
          <w:szCs w:val="16"/>
        </w:rPr>
        <w:t xml:space="preserve"> and downloaded at</w:t>
      </w:r>
      <w:r>
        <w:rPr>
          <w:rFonts w:ascii="Times New Roman" w:hAnsi="Times New Roman"/>
          <w:sz w:val="24"/>
          <w:szCs w:val="16"/>
        </w:rPr>
        <w:t xml:space="preserve">: </w:t>
      </w:r>
      <w:hyperlink r:id="rId13" w:history="1">
        <w:r w:rsidR="001B0C30" w:rsidRPr="003D4399">
          <w:rPr>
            <w:rStyle w:val="Hipervnculo"/>
            <w:rFonts w:ascii="Times New Roman" w:hAnsi="Times New Roman"/>
            <w:sz w:val="24"/>
            <w:szCs w:val="16"/>
          </w:rPr>
          <w:t>https://github.com/AbeelLab/Pedca/tree/master/Documents</w:t>
        </w:r>
      </w:hyperlink>
    </w:p>
    <w:p w:rsidR="001B0C30" w:rsidRDefault="001B0C30" w:rsidP="00A36C53">
      <w:pPr>
        <w:suppressAutoHyphens/>
        <w:autoSpaceDE w:val="0"/>
        <w:autoSpaceDN w:val="0"/>
        <w:adjustRightInd w:val="0"/>
        <w:spacing w:line="240" w:lineRule="auto"/>
        <w:rPr>
          <w:rFonts w:ascii="Times New Roman" w:hAnsi="Times New Roman"/>
          <w:sz w:val="24"/>
          <w:szCs w:val="16"/>
        </w:rPr>
      </w:pPr>
    </w:p>
    <w:p w:rsidR="0050199D" w:rsidRDefault="00FC5E57" w:rsidP="00A36C53">
      <w:pPr>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A36C53">
      <w:pPr>
        <w:pStyle w:val="Ttulo1"/>
        <w:suppressAutoHyphens/>
        <w:rPr>
          <w:sz w:val="28"/>
          <w:szCs w:val="28"/>
        </w:rPr>
      </w:pPr>
      <w:bookmarkStart w:id="5" w:name="_Toc477564326"/>
      <w:bookmarkStart w:id="6" w:name="_Toc478487812"/>
      <w:r w:rsidRPr="00335F58">
        <w:rPr>
          <w:sz w:val="28"/>
          <w:szCs w:val="28"/>
        </w:rPr>
        <w:lastRenderedPageBreak/>
        <w:t>Methods</w:t>
      </w:r>
      <w:r w:rsidR="0061386E">
        <w:rPr>
          <w:sz w:val="28"/>
          <w:szCs w:val="28"/>
        </w:rPr>
        <w:t>: Ploidy estimation</w:t>
      </w:r>
      <w:bookmarkEnd w:id="5"/>
      <w:bookmarkEnd w:id="6"/>
    </w:p>
    <w:p w:rsidR="002A622B" w:rsidRPr="002A622B" w:rsidRDefault="002A622B" w:rsidP="00A36C53">
      <w:pPr>
        <w:suppressAutoHyphens/>
        <w:spacing w:line="180" w:lineRule="atLeast"/>
      </w:pPr>
    </w:p>
    <w:p w:rsidR="00FC22AB" w:rsidRPr="00E60FF1" w:rsidRDefault="00FC22AB" w:rsidP="00A36C53">
      <w:pPr>
        <w:pStyle w:val="Ttulo2"/>
        <w:suppressAutoHyphens/>
      </w:pPr>
      <w:bookmarkStart w:id="7" w:name="_Toc477564327"/>
      <w:bookmarkStart w:id="8" w:name="_Toc478487813"/>
      <w:proofErr w:type="gramStart"/>
      <w:r w:rsidRPr="00E60FF1">
        <w:t>Simulated DNA sequence data.</w:t>
      </w:r>
      <w:proofErr w:type="gramEnd"/>
      <w:r w:rsidRPr="00E60FF1">
        <w:t xml:space="preserve"> Building a realistic simulated </w:t>
      </w:r>
      <w:r w:rsidRPr="0006114C">
        <w:rPr>
          <w:i/>
        </w:rPr>
        <w:t>S.pastorianus</w:t>
      </w:r>
      <w:r w:rsidRPr="00E60FF1">
        <w:t xml:space="preserve"> genome</w:t>
      </w:r>
      <w:bookmarkEnd w:id="7"/>
      <w:bookmarkEnd w:id="8"/>
    </w:p>
    <w:p w:rsidR="00FC22AB" w:rsidRPr="0030383A" w:rsidRDefault="00FC22AB" w:rsidP="00A36C53">
      <w:pPr>
        <w:pStyle w:val="para-first"/>
        <w:suppressAutoHyphens/>
        <w:spacing w:line="240" w:lineRule="auto"/>
        <w:rPr>
          <w:sz w:val="24"/>
          <w:szCs w:val="24"/>
        </w:rPr>
      </w:pPr>
    </w:p>
    <w:p w:rsidR="00A6719D" w:rsidRDefault="005B427D" w:rsidP="009A0E59">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is a hybrid of two ancestral parent yeast</w:t>
      </w:r>
      <w:r w:rsidR="009A0E59">
        <w:rPr>
          <w:rFonts w:ascii="Times New Roman" w:hAnsi="Times New Roman"/>
          <w:sz w:val="24"/>
        </w:rPr>
        <w:t>s</w:t>
      </w:r>
      <w:r w:rsidR="008433F6" w:rsidRPr="0030383A">
        <w:rPr>
          <w:rFonts w:ascii="Times New Roman" w:hAnsi="Times New Roman"/>
          <w:sz w:val="24"/>
        </w:rPr>
        <w:t xml:space="preserve">,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ED0B3E"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ED0B3E"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ED0B3E"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In order to validate our model</w:t>
      </w:r>
      <w:r w:rsidR="009A0E59">
        <w:rPr>
          <w:rFonts w:ascii="Times New Roman" w:hAnsi="Times New Roman"/>
          <w:sz w:val="24"/>
        </w:rPr>
        <w:t>,</w:t>
      </w:r>
      <w:r w:rsidR="00FC22AB" w:rsidRPr="0030383A">
        <w:rPr>
          <w:rFonts w:ascii="Times New Roman" w:hAnsi="Times New Roman"/>
          <w:sz w:val="24"/>
        </w:rPr>
        <w:t xml:space="preserve">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9A0E59">
        <w:rPr>
          <w:rFonts w:ascii="Times New Roman" w:hAnsi="Times New Roman"/>
          <w:sz w:val="24"/>
        </w:rPr>
        <w:t>,</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9A0E59" w:rsidRPr="009A0E59">
        <w:rPr>
          <w:rFonts w:ascii="Times New Roman" w:hAnsi="Times New Roman"/>
          <w:iCs/>
          <w:sz w:val="24"/>
        </w:rPr>
        <w:t>that</w:t>
      </w:r>
      <w:r w:rsidR="009A0E59">
        <w:rPr>
          <w:rFonts w:ascii="Times New Roman" w:hAnsi="Times New Roman"/>
          <w:i/>
          <w:sz w:val="24"/>
        </w:rPr>
        <w:t xml:space="preserve"> </w:t>
      </w:r>
      <w:r w:rsidR="00B82C56">
        <w:rPr>
          <w:rFonts w:ascii="Times New Roman" w:hAnsi="Times New Roman"/>
          <w:sz w:val="24"/>
        </w:rPr>
        <w:t>we can therefore use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A36C53">
      <w:pPr>
        <w:suppressAutoHyphens/>
        <w:autoSpaceDE w:val="0"/>
        <w:autoSpaceDN w:val="0"/>
        <w:adjustRightInd w:val="0"/>
        <w:spacing w:line="240" w:lineRule="auto"/>
        <w:rPr>
          <w:rFonts w:ascii="Times New Roman" w:hAnsi="Times New Roman"/>
          <w:sz w:val="24"/>
        </w:rPr>
      </w:pPr>
    </w:p>
    <w:p w:rsidR="00A6719D" w:rsidRDefault="00A6719D"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009A0E59">
        <w:rPr>
          <w:rFonts w:ascii="Times New Roman" w:hAnsi="Times New Roman"/>
          <w:i/>
          <w:sz w:val="24"/>
        </w:rPr>
        <w:t>,</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ED0B3E"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D0B3E" w:rsidRPr="0030383A">
        <w:rPr>
          <w:rFonts w:ascii="Times New Roman" w:hAnsi="Times New Roman"/>
          <w:sz w:val="24"/>
        </w:rPr>
        <w:fldChar w:fldCharType="separate"/>
      </w:r>
      <w:r w:rsidRPr="0030383A">
        <w:rPr>
          <w:rFonts w:ascii="Times New Roman" w:hAnsi="Times New Roman"/>
          <w:noProof/>
          <w:sz w:val="24"/>
        </w:rPr>
        <w:t>(van den Broek et al., 2015)</w:t>
      </w:r>
      <w:r w:rsidR="00ED0B3E"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 xml:space="preserve">precision </w:t>
      </w:r>
      <w:r w:rsidR="009A0E59">
        <w:rPr>
          <w:rFonts w:ascii="Times New Roman" w:hAnsi="Times New Roman"/>
          <w:sz w:val="24"/>
        </w:rPr>
        <w:t xml:space="preserve">in </w:t>
      </w:r>
      <w:r w:rsidR="007E2096">
        <w:rPr>
          <w:rFonts w:ascii="Times New Roman" w:hAnsi="Times New Roman"/>
          <w:sz w:val="24"/>
        </w:rPr>
        <w:t>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w:t>
      </w:r>
      <w:r w:rsidR="0080302B">
        <w:rPr>
          <w:rFonts w:ascii="Times New Roman" w:hAnsi="Times New Roman"/>
          <w:sz w:val="24"/>
        </w:rPr>
        <w:t>to introduce realistic alternative allele</w:t>
      </w:r>
      <w:r w:rsidR="009A0E59">
        <w:rPr>
          <w:rFonts w:ascii="Times New Roman" w:hAnsi="Times New Roman"/>
          <w:sz w:val="24"/>
        </w:rPr>
        <w:t>s,</w:t>
      </w:r>
      <w:r>
        <w:rPr>
          <w:rFonts w:ascii="Times New Roman" w:hAnsi="Times New Roman"/>
          <w:sz w:val="24"/>
        </w:rPr>
        <w:t xml:space="preserve">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w:t>
      </w:r>
      <w:r w:rsidR="009A0E59">
        <w:rPr>
          <w:rFonts w:ascii="Times New Roman" w:hAnsi="Times New Roman"/>
          <w:sz w:val="24"/>
        </w:rPr>
        <w:t>to</w:t>
      </w:r>
      <w:r>
        <w:rPr>
          <w:rFonts w:ascii="Times New Roman" w:hAnsi="Times New Roman"/>
          <w:sz w:val="24"/>
        </w:rPr>
        <w:t xml:space="preserve"> the flattened copies, let us describe the libraries</w:t>
      </w:r>
      <w:r w:rsidRPr="0030383A">
        <w:rPr>
          <w:rFonts w:ascii="Times New Roman" w:hAnsi="Times New Roman"/>
          <w:i/>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9A0E59">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ED0B3E"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D0B3E"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ED0B3E"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w:t>
      </w:r>
      <w:r w:rsidR="009A0E59">
        <w:rPr>
          <w:rFonts w:ascii="Times New Roman" w:hAnsi="Times New Roman"/>
          <w:sz w:val="24"/>
        </w:rPr>
        <w:t xml:space="preserve">by </w:t>
      </w:r>
      <w:r w:rsidR="00A6719D" w:rsidRPr="0030383A">
        <w:rPr>
          <w:rFonts w:ascii="Times New Roman" w:hAnsi="Times New Roman"/>
          <w:sz w:val="24"/>
        </w:rPr>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rPr>
          <w:rFonts w:ascii="Times New Roman" w:hAnsi="Times New Roman"/>
          <w:sz w:val="24"/>
        </w:rPr>
        <w:t>⁸</w:t>
      </w:r>
      <w:r w:rsidR="00A6719D" w:rsidRPr="0030383A">
        <w:rPr>
          <w:rFonts w:ascii="Times New Roman" w:hAnsi="Times New Roman"/>
          <w:sz w:val="24"/>
        </w:rPr>
        <w:t xml:space="preserve"> reads, which represent approximately 7 </w:t>
      </w:r>
      <w:proofErr w:type="gramStart"/>
      <w:r w:rsidR="00A6719D" w:rsidRPr="0030383A">
        <w:rPr>
          <w:rFonts w:ascii="Times New Roman" w:hAnsi="Times New Roman"/>
          <w:sz w:val="24"/>
        </w:rPr>
        <w:t>Gb</w:t>
      </w:r>
      <w:proofErr w:type="gramEnd"/>
      <w:r w:rsidR="00A6719D" w:rsidRPr="0030383A">
        <w:rPr>
          <w:rFonts w:ascii="Times New Roman" w:hAnsi="Times New Roman"/>
          <w:sz w:val="24"/>
        </w:rPr>
        <w:t xml:space="preserve">, resulting in a genome coverage of +/-270 times (see </w:t>
      </w:r>
      <w:fldSimple w:instr=" REF _Ref477018912 \h  \* MERGEFORMAT ">
        <w:r w:rsidR="001B0C30" w:rsidRPr="001B0C30">
          <w:rPr>
            <w:b/>
            <w:color w:val="4F81BD" w:themeColor="accent1"/>
            <w:sz w:val="24"/>
          </w:rPr>
          <w:t>Supplemental Table 1</w:t>
        </w:r>
      </w:fldSimple>
      <w:r w:rsidR="00A6719D" w:rsidRPr="0030383A">
        <w:rPr>
          <w:rFonts w:ascii="Times New Roman" w:hAnsi="Times New Roman"/>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1B0C30" w:rsidRPr="001B0C30">
          <w:rPr>
            <w:b/>
            <w:color w:val="4F81BD" w:themeColor="accent1"/>
            <w:sz w:val="24"/>
          </w:rPr>
          <w:t>Figure 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A36C53">
      <w:pPr>
        <w:suppressAutoHyphens/>
        <w:autoSpaceDE w:val="0"/>
        <w:autoSpaceDN w:val="0"/>
        <w:adjustRightInd w:val="0"/>
        <w:spacing w:line="240" w:lineRule="auto"/>
        <w:rPr>
          <w:rFonts w:ascii="Times New Roman" w:hAnsi="Times New Roman"/>
          <w:sz w:val="24"/>
        </w:rPr>
      </w:pPr>
    </w:p>
    <w:p w:rsidR="00FC22AB" w:rsidRPr="0030383A" w:rsidRDefault="00FC22AB" w:rsidP="009A0E59">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alignment</w:t>
      </w:r>
      <w:r w:rsidR="009A0E59">
        <w:rPr>
          <w:rFonts w:ascii="Times New Roman" w:hAnsi="Times New Roman"/>
          <w:sz w:val="24"/>
        </w:rPr>
        <w:t>,</w:t>
      </w:r>
      <w:r w:rsidRPr="0030383A">
        <w:rPr>
          <w:rFonts w:ascii="Times New Roman" w:hAnsi="Times New Roman"/>
          <w:sz w:val="24"/>
        </w:rPr>
        <w:t xml:space="preserve">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w:t>
      </w:r>
      <w:r w:rsidR="009A0E59" w:rsidRPr="0030383A">
        <w:rPr>
          <w:rFonts w:ascii="Times New Roman" w:hAnsi="Times New Roman"/>
          <w:sz w:val="24"/>
        </w:rPr>
        <w:t>disregard</w:t>
      </w:r>
      <w:r w:rsidR="009A0E59">
        <w:rPr>
          <w:rFonts w:ascii="Times New Roman" w:hAnsi="Times New Roman"/>
          <w:sz w:val="24"/>
        </w:rPr>
        <w:t>s</w:t>
      </w:r>
      <w:r w:rsidR="009A0E59" w:rsidRPr="0030383A">
        <w:rPr>
          <w:rFonts w:ascii="Times New Roman" w:hAnsi="Times New Roman"/>
          <w:sz w:val="24"/>
        </w:rPr>
        <w:t xml:space="preserve"> the minorities</w:t>
      </w:r>
      <w:r w:rsidR="009A0E59">
        <w:rPr>
          <w:rFonts w:ascii="Times New Roman" w:hAnsi="Times New Roman"/>
          <w:sz w:val="24"/>
        </w:rPr>
        <w:t xml:space="preserve"> and</w:t>
      </w:r>
      <w:r w:rsidR="009A0E59" w:rsidRPr="0030383A">
        <w:rPr>
          <w:rFonts w:ascii="Times New Roman" w:hAnsi="Times New Roman"/>
          <w:sz w:val="24"/>
        </w:rPr>
        <w:t xml:space="preserve"> </w:t>
      </w:r>
      <w:r w:rsidRPr="0030383A">
        <w:rPr>
          <w:rFonts w:ascii="Times New Roman" w:hAnsi="Times New Roman"/>
          <w:sz w:val="24"/>
        </w:rPr>
        <w:t xml:space="preserve">retains the most represented one. We recover the diversity present in the original reads by performing variant calling </w:t>
      </w:r>
      <w:r w:rsidR="00261189">
        <w:rPr>
          <w:rFonts w:ascii="Times New Roman" w:hAnsi="Times New Roman"/>
          <w:sz w:val="24"/>
        </w:rPr>
        <w:t>with Pilon</w:t>
      </w:r>
      <w:r w:rsidR="0080302B">
        <w:rPr>
          <w:rFonts w:ascii="Times New Roman" w:hAnsi="Times New Roman"/>
          <w:sz w:val="24"/>
        </w:rPr>
        <w:t xml:space="preserve"> </w:t>
      </w:r>
      <w:r w:rsidR="00ED0B3E" w:rsidRPr="0080302B">
        <w:rPr>
          <w:rFonts w:ascii="Times New Roman" w:hAnsi="Times New Roman"/>
          <w:sz w:val="24"/>
        </w:rPr>
        <w:fldChar w:fldCharType="begin" w:fldLock="1"/>
      </w:r>
      <w:r w:rsidR="0080302B" w:rsidRPr="0080302B">
        <w:rPr>
          <w:rFonts w:ascii="Times New Roman" w:hAnsi="Times New Roman"/>
          <w:sz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ED0B3E" w:rsidRPr="0080302B">
        <w:rPr>
          <w:rFonts w:ascii="Times New Roman" w:hAnsi="Times New Roman"/>
          <w:sz w:val="24"/>
        </w:rPr>
        <w:fldChar w:fldCharType="separate"/>
      </w:r>
      <w:r w:rsidR="0080302B" w:rsidRPr="0080302B">
        <w:rPr>
          <w:rFonts w:ascii="Times New Roman" w:hAnsi="Times New Roman"/>
          <w:noProof/>
          <w:sz w:val="24"/>
        </w:rPr>
        <w:t>(Walker et al., 2014)</w:t>
      </w:r>
      <w:r w:rsidR="00ED0B3E" w:rsidRPr="0080302B">
        <w:rPr>
          <w:rFonts w:ascii="Times New Roman" w:hAnsi="Times New Roman"/>
          <w:sz w:val="24"/>
        </w:rPr>
        <w:fldChar w:fldCharType="end"/>
      </w:r>
      <w:r w:rsidR="0080302B" w:rsidRPr="0080302B">
        <w:rPr>
          <w:rFonts w:ascii="Times New Roman" w:hAnsi="Times New Roman"/>
          <w:sz w:val="24"/>
        </w:rPr>
        <w:t>,</w:t>
      </w:r>
      <w:r w:rsidR="0080302B" w:rsidRPr="00335F58">
        <w:rPr>
          <w:rFonts w:ascii="Times New Roman" w:hAnsi="Times New Roman"/>
          <w:szCs w:val="16"/>
        </w:rPr>
        <w:t xml:space="preserve"> </w:t>
      </w:r>
      <w:r w:rsidR="0080302B">
        <w:rPr>
          <w:rFonts w:ascii="Times New Roman" w:hAnsi="Times New Roman"/>
          <w:sz w:val="24"/>
        </w:rPr>
        <w:t xml:space="preserve"> </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1B0C30" w:rsidRPr="001B0C30">
          <w:rPr>
            <w:b/>
            <w:color w:val="4F81BD" w:themeColor="accent1"/>
            <w:sz w:val="24"/>
          </w:rPr>
          <w:t>Supplemental Table 2</w:t>
        </w:r>
      </w:fldSimple>
      <w:r w:rsidRPr="0030383A">
        <w:rPr>
          <w:rFonts w:ascii="Times New Roman" w:hAnsi="Times New Roman"/>
          <w:sz w:val="24"/>
        </w:rPr>
        <w:t xml:space="preserve">). All </w:t>
      </w:r>
      <w:r w:rsidR="009A0E59">
        <w:rPr>
          <w:rFonts w:ascii="Times New Roman" w:hAnsi="Times New Roman"/>
          <w:sz w:val="24"/>
        </w:rPr>
        <w:t xml:space="preserve">of </w:t>
      </w:r>
      <w:r w:rsidRPr="0030383A">
        <w:rPr>
          <w:rFonts w:ascii="Times New Roman" w:hAnsi="Times New Roman"/>
          <w:sz w:val="24"/>
        </w:rPr>
        <w:t xml:space="preserve">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1B0C30" w:rsidRPr="001B0C30">
          <w:rPr>
            <w:b/>
            <w:color w:val="4F81BD" w:themeColor="accent1"/>
            <w:sz w:val="24"/>
          </w:rPr>
          <w:t>Supplemental Figure 4</w:t>
        </w:r>
      </w:fldSimple>
      <w:r w:rsidR="008128B7" w:rsidRPr="008128B7">
        <w:rPr>
          <w:sz w:val="24"/>
        </w:rPr>
        <w:t>)</w:t>
      </w:r>
      <w:r w:rsidR="002B403B" w:rsidRPr="008128B7">
        <w:rPr>
          <w:sz w:val="24"/>
        </w:rPr>
        <w:t>.</w:t>
      </w:r>
    </w:p>
    <w:p w:rsidR="00446698" w:rsidRPr="0030383A" w:rsidRDefault="00ED0B3E" w:rsidP="00A36C53">
      <w:pPr>
        <w:widowControl w:val="0"/>
        <w:suppressAutoHyphens/>
        <w:autoSpaceDE w:val="0"/>
        <w:autoSpaceDN w:val="0"/>
        <w:adjustRightInd w:val="0"/>
        <w:spacing w:line="240" w:lineRule="auto"/>
        <w:rPr>
          <w:rFonts w:ascii="Times New Roman" w:hAnsi="Times New Roman"/>
          <w:sz w:val="24"/>
        </w:rPr>
      </w:pPr>
      <w:r w:rsidRPr="00ED0B3E">
        <w:rPr>
          <w:rFonts w:ascii="Times New Roman" w:hAnsi="Times New Roman"/>
          <w:noProof/>
          <w:sz w:val="24"/>
          <w:lang w:val="nl-NL" w:eastAsia="zh-CN"/>
        </w:rPr>
      </w:r>
      <w:r w:rsidRPr="00ED0B3E">
        <w:rPr>
          <w:rFonts w:ascii="Times New Roman" w:hAnsi="Times New Roman"/>
          <w:noProof/>
          <w:sz w:val="24"/>
          <w:lang w:val="nl-NL" w:eastAsia="zh-CN"/>
        </w:rPr>
        <w:pict>
          <v:shape id="Text Box 441" o:spid="_x0000_s1130" type="#_x0000_t202" style="width:483.65pt;height:375.7pt;visibility:visible;mso-position-horizontal-relative:char;mso-position-vertical-relative:line" stroked="f">
            <v:textbox inset="0,0,0,0">
              <w:txbxContent>
                <w:p w:rsidR="00D755D8" w:rsidRDefault="00D755D8"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D755D8" w:rsidRPr="002D2D46" w:rsidRDefault="00D755D8" w:rsidP="00014950">
                  <w:pPr>
                    <w:pStyle w:val="Epgrafe"/>
                    <w:rPr>
                      <w:rFonts w:ascii="Times New Roman" w:hAnsi="Times New Roman"/>
                      <w:sz w:val="18"/>
                      <w:szCs w:val="16"/>
                    </w:rPr>
                  </w:pPr>
                  <w:bookmarkStart w:id="9" w:name="_Ref477020494"/>
                  <w:r w:rsidRPr="00CF37A5">
                    <w:t xml:space="preserve">Figure </w:t>
                  </w:r>
                  <w:fldSimple w:instr=" SEQ Figure \* ARABIC ">
                    <w:r>
                      <w:rPr>
                        <w:noProof/>
                      </w:rPr>
                      <w:t>2</w:t>
                    </w:r>
                  </w:fldSimple>
                  <w:bookmarkEnd w:id="9"/>
                  <w:r w:rsidRPr="002D2D46">
                    <w:t xml:space="preserve"> </w:t>
                  </w:r>
                  <w:proofErr w:type="gramStart"/>
                  <w:r w:rsidRPr="00AC54F7">
                    <w:t>The</w:t>
                  </w:r>
                  <w:proofErr w:type="gramEnd"/>
                  <w:r w:rsidRPr="00AC54F7">
                    <w:t xml:space="preserve"> hybrid nature of S.pastorianus allows us to reconstruct a reliable simulated genome based on the ancestral genetic heritage of the cerevisiae chromosomes. Aligning S.pastorianus reads to </w:t>
                  </w:r>
                  <w:proofErr w:type="gramStart"/>
                  <w:r w:rsidRPr="00AC54F7">
                    <w:t>a</w:t>
                  </w:r>
                  <w:proofErr w:type="gramEnd"/>
                  <w:r w:rsidRPr="00AC54F7">
                    <w:t xml:space="preserve"> S.cerevisiae reference allows us to obtain the real variations currently present in the real pastorianus genome. The result of the base calling reflects the alternative alleles at the heterozygous positions of the haplotypes which are stored in the corresponding .vcf file, to be used later in the construction of the simulated data.</w:t>
                  </w:r>
                </w:p>
              </w:txbxContent>
            </v:textbox>
            <w10:wrap type="none"/>
            <w10:anchorlock/>
          </v:shape>
        </w:pict>
      </w:r>
    </w:p>
    <w:p w:rsidR="00FC22AB" w:rsidRDefault="008128B7" w:rsidP="00AA15E0">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9A0E59">
        <w:rPr>
          <w:rFonts w:ascii="Times New Roman" w:hAnsi="Times New Roman"/>
          <w:sz w:val="24"/>
        </w:rPr>
        <w:t>were</w:t>
      </w:r>
      <w:r w:rsidR="007E2096">
        <w:rPr>
          <w:rFonts w:ascii="Times New Roman" w:hAnsi="Times New Roman"/>
          <w:sz w:val="24"/>
        </w:rPr>
        <w:t xml:space="preserve">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 xml:space="preserve">among all </w:t>
      </w:r>
      <w:r w:rsidR="009A0E59">
        <w:rPr>
          <w:rFonts w:ascii="Times New Roman" w:hAnsi="Times New Roman"/>
          <w:sz w:val="24"/>
        </w:rPr>
        <w:t xml:space="preserve">of </w:t>
      </w:r>
      <w:r w:rsidR="00FC22AB" w:rsidRPr="0030383A">
        <w:rPr>
          <w:rFonts w:ascii="Times New Roman" w:hAnsi="Times New Roman"/>
          <w:sz w:val="24"/>
        </w:rPr>
        <w:t>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1B0C30" w:rsidRPr="001B0C30">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w:t>
      </w:r>
      <w:r w:rsidR="00AA15E0">
        <w:rPr>
          <w:bCs/>
          <w:sz w:val="24"/>
        </w:rPr>
        <w:t xml:space="preserve">as </w:t>
      </w:r>
      <w:r w:rsidR="000E2962">
        <w:rPr>
          <w:bCs/>
          <w:sz w:val="24"/>
        </w:rPr>
        <w:t xml:space="preserve">the one detected by Pilon in the real </w:t>
      </w:r>
      <w:r w:rsidR="000E2962" w:rsidRPr="000E2962">
        <w:rPr>
          <w:bCs/>
          <w:i/>
          <w:sz w:val="24"/>
        </w:rPr>
        <w:t>pastorianus</w:t>
      </w:r>
      <w:r w:rsidR="000E2962">
        <w:rPr>
          <w:bCs/>
          <w:sz w:val="24"/>
        </w:rPr>
        <w:t xml:space="preserve"> genome, and at the same exact loci. If the copies are flattened by consensus</w:t>
      </w:r>
      <w:r w:rsidR="00AA15E0">
        <w:rPr>
          <w:bCs/>
          <w:sz w:val="24"/>
        </w:rPr>
        <w:t>,</w:t>
      </w:r>
      <w:r w:rsidR="000E2962">
        <w:rPr>
          <w:bCs/>
          <w:sz w:val="24"/>
        </w:rPr>
        <w:t xml:space="preserve"> they result in the same sequence </w:t>
      </w:r>
      <w:r w:rsidR="00AA15E0">
        <w:rPr>
          <w:bCs/>
          <w:sz w:val="24"/>
        </w:rPr>
        <w:t xml:space="preserve">as </w:t>
      </w:r>
      <w:r w:rsidR="000E2962">
        <w:rPr>
          <w:bCs/>
          <w:sz w:val="24"/>
        </w:rPr>
        <w:t>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sz w:val="24"/>
        </w:rPr>
        <w:t xml:space="preserve"> will</w:t>
      </w:r>
      <w:r w:rsidR="000E2962">
        <w:rPr>
          <w:bCs/>
          <w:sz w:val="24"/>
        </w:rPr>
        <w:t xml:space="preserve"> be trying to solve.</w:t>
      </w:r>
    </w:p>
    <w:p w:rsidR="00446698" w:rsidRPr="0030383A" w:rsidRDefault="00446698" w:rsidP="00A36C53">
      <w:pPr>
        <w:widowControl w:val="0"/>
        <w:suppressAutoHyphens/>
        <w:autoSpaceDE w:val="0"/>
        <w:autoSpaceDN w:val="0"/>
        <w:adjustRightInd w:val="0"/>
        <w:spacing w:line="240" w:lineRule="auto"/>
        <w:rPr>
          <w:rFonts w:ascii="Times New Roman" w:hAnsi="Times New Roman"/>
          <w:sz w:val="24"/>
        </w:rPr>
      </w:pPr>
    </w:p>
    <w:p w:rsidR="00FC22AB" w:rsidRDefault="00FC22AB" w:rsidP="00C85924">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w:t>
      </w:r>
      <w:r w:rsidR="00450FB8">
        <w:rPr>
          <w:rFonts w:ascii="Times New Roman" w:hAnsi="Times New Roman"/>
          <w:sz w:val="24"/>
        </w:rPr>
        <w:t>was</w:t>
      </w:r>
      <w:r w:rsidR="00F23CD7">
        <w:rPr>
          <w:rFonts w:ascii="Times New Roman" w:hAnsi="Times New Roman"/>
          <w:sz w:val="24"/>
        </w:rPr>
        <w:t xml:space="preserve"> to test our method on these simulated reads to see if we </w:t>
      </w:r>
      <w:r w:rsidR="00450FB8">
        <w:rPr>
          <w:rFonts w:ascii="Times New Roman" w:hAnsi="Times New Roman"/>
          <w:sz w:val="24"/>
        </w:rPr>
        <w:t xml:space="preserve">could </w:t>
      </w:r>
      <w:r w:rsidR="00F23CD7">
        <w:rPr>
          <w:rFonts w:ascii="Times New Roman" w:hAnsi="Times New Roman"/>
          <w:sz w:val="24"/>
        </w:rPr>
        <w:t xml:space="preserve">predict the ploidy of our simulated genome. </w:t>
      </w:r>
      <w:r w:rsidR="004363BB">
        <w:rPr>
          <w:rFonts w:ascii="Times New Roman" w:hAnsi="Times New Roman"/>
          <w:sz w:val="24"/>
        </w:rPr>
        <w:t xml:space="preserve">Following </w:t>
      </w:r>
      <w:r w:rsidR="00ED0B3E">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ED0B3E">
        <w:rPr>
          <w:rFonts w:ascii="Times New Roman" w:hAnsi="Times New Roman"/>
          <w:sz w:val="24"/>
        </w:rPr>
        <w:fldChar w:fldCharType="separate"/>
      </w:r>
      <w:r w:rsidR="004363BB" w:rsidRPr="004363BB">
        <w:rPr>
          <w:rFonts w:ascii="Times New Roman" w:hAnsi="Times New Roman"/>
          <w:noProof/>
          <w:sz w:val="24"/>
        </w:rPr>
        <w:t>(Escalona, Rocha, &amp; Posada, 2016)</w:t>
      </w:r>
      <w:r w:rsidR="00ED0B3E">
        <w:rPr>
          <w:rFonts w:ascii="Times New Roman" w:hAnsi="Times New Roman"/>
          <w:sz w:val="24"/>
        </w:rPr>
        <w:fldChar w:fldCharType="end"/>
      </w:r>
      <w:r w:rsidR="00C85924">
        <w:rPr>
          <w:rFonts w:ascii="Times New Roman" w:hAnsi="Times New Roman"/>
          <w:sz w:val="24"/>
        </w:rPr>
        <w:t xml:space="preserve"> </w:t>
      </w:r>
      <w:r w:rsidR="004363BB">
        <w:rPr>
          <w:rFonts w:ascii="Times New Roman" w:hAnsi="Times New Roman"/>
          <w:sz w:val="24"/>
        </w:rPr>
        <w:t xml:space="preserve">read simulators comparison and evaluation, </w:t>
      </w:r>
      <w:r w:rsidR="00791673">
        <w:rPr>
          <w:rFonts w:ascii="Times New Roman" w:hAnsi="Times New Roman"/>
          <w:sz w:val="24"/>
        </w:rPr>
        <w:t>we chose to generate our simulated reads with ART</w:t>
      </w:r>
      <w:r w:rsidR="00791673" w:rsidRPr="0030383A">
        <w:rPr>
          <w:rFonts w:ascii="Times New Roman" w:hAnsi="Times New Roman"/>
          <w:sz w:val="24"/>
        </w:rPr>
        <w:t xml:space="preserve"> </w:t>
      </w:r>
      <w:r w:rsidR="00ED0B3E"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ED0B3E"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ED0B3E" w:rsidRPr="0030383A">
        <w:rPr>
          <w:rFonts w:ascii="Times New Roman" w:hAnsi="Times New Roman"/>
          <w:sz w:val="24"/>
        </w:rPr>
        <w:fldChar w:fldCharType="end"/>
      </w:r>
      <w:r w:rsidR="00005C3A">
        <w:rPr>
          <w:rFonts w:ascii="Times New Roman" w:hAnsi="Times New Roman"/>
          <w:sz w:val="24"/>
        </w:rPr>
        <w:t xml:space="preserve">, </w:t>
      </w:r>
      <w:r w:rsidR="00791673">
        <w:rPr>
          <w:rFonts w:ascii="Times New Roman" w:hAnsi="Times New Roman"/>
          <w:sz w:val="24"/>
        </w:rPr>
        <w:t xml:space="preserve">an open source </w:t>
      </w:r>
      <w:r w:rsidR="00C85924">
        <w:rPr>
          <w:rFonts w:ascii="Times New Roman" w:hAnsi="Times New Roman"/>
          <w:sz w:val="24"/>
        </w:rPr>
        <w:t xml:space="preserve">software </w:t>
      </w:r>
      <w:r w:rsidR="00791673">
        <w:rPr>
          <w:rFonts w:ascii="Times New Roman" w:hAnsi="Times New Roman"/>
          <w:sz w:val="24"/>
        </w:rPr>
        <w:t xml:space="preserve">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w:t>
      </w:r>
      <w:r w:rsidR="00005C3A">
        <w:rPr>
          <w:rFonts w:ascii="Times New Roman" w:hAnsi="Times New Roman"/>
          <w:sz w:val="24"/>
        </w:rPr>
        <w:t>-</w:t>
      </w:r>
      <w:r w:rsidR="00791673">
        <w:rPr>
          <w:rFonts w:ascii="Times New Roman" w:hAnsi="Times New Roman"/>
          <w:sz w:val="24"/>
        </w:rPr>
        <w:t xml:space="preserve">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with the HS20 platform profile that is provided with the simulator for paired-end reads. ART requires three parameters</w:t>
      </w:r>
      <w:r w:rsidR="00005C3A">
        <w:rPr>
          <w:rFonts w:ascii="Times New Roman" w:hAnsi="Times New Roman"/>
          <w:sz w:val="24"/>
        </w:rPr>
        <w:t xml:space="preserve"> </w:t>
      </w:r>
      <w:r w:rsidR="00005C3A" w:rsidRPr="0030383A">
        <w:rPr>
          <w:rFonts w:ascii="Times New Roman" w:hAnsi="Times New Roman"/>
          <w:sz w:val="24"/>
        </w:rPr>
        <w:t>to generate paired-end reads</w:t>
      </w:r>
      <w:r w:rsidR="00005C3A">
        <w:rPr>
          <w:rFonts w:ascii="Times New Roman" w:hAnsi="Times New Roman"/>
          <w:sz w:val="24"/>
        </w:rPr>
        <w:t>:</w:t>
      </w:r>
      <w:r w:rsidRPr="0030383A">
        <w:rPr>
          <w:rFonts w:ascii="Times New Roman" w:hAnsi="Times New Roman"/>
          <w:sz w:val="24"/>
        </w:rPr>
        <w:t xml:space="preserve"> the coverage of each haplotype, the mean insert length</w:t>
      </w:r>
      <w:r w:rsidR="00005C3A">
        <w:rPr>
          <w:rFonts w:ascii="Times New Roman" w:hAnsi="Times New Roman"/>
          <w:i/>
          <w:sz w:val="24"/>
        </w:rPr>
        <w:t>,</w:t>
      </w:r>
      <w:r w:rsidRPr="0030383A">
        <w:rPr>
          <w:rFonts w:ascii="Times New Roman" w:hAnsi="Times New Roman"/>
          <w:sz w:val="24"/>
        </w:rPr>
        <w:t xml:space="preserve"> and the standard deviation of insert length. We measured these </w:t>
      </w:r>
      <w:r w:rsidRPr="0030383A">
        <w:rPr>
          <w:rFonts w:ascii="Times New Roman" w:hAnsi="Times New Roman"/>
          <w:sz w:val="24"/>
        </w:rPr>
        <w:lastRenderedPageBreak/>
        <w:t>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1B0C30" w:rsidRPr="001B0C30">
          <w:rPr>
            <w:b/>
            <w:color w:val="4F81BD" w:themeColor="accent1"/>
            <w:sz w:val="24"/>
          </w:rPr>
          <w:t>Supplemental Figure 1</w:t>
        </w:r>
      </w:fldSimple>
      <w:r w:rsidRPr="0030383A">
        <w:rPr>
          <w:rFonts w:ascii="Times New Roman" w:hAnsi="Times New Roman"/>
          <w:sz w:val="24"/>
        </w:rPr>
        <w:t>).</w:t>
      </w:r>
    </w:p>
    <w:p w:rsidR="004363BB" w:rsidRPr="0030383A" w:rsidRDefault="004363BB" w:rsidP="00A36C53">
      <w:pPr>
        <w:suppressAutoHyphens/>
        <w:autoSpaceDE w:val="0"/>
        <w:autoSpaceDN w:val="0"/>
        <w:adjustRightInd w:val="0"/>
        <w:spacing w:line="240" w:lineRule="auto"/>
        <w:rPr>
          <w:rFonts w:ascii="Times New Roman" w:hAnsi="Times New Roman"/>
          <w:sz w:val="24"/>
        </w:rPr>
      </w:pPr>
    </w:p>
    <w:p w:rsidR="000B5FD7" w:rsidRPr="0030383A" w:rsidRDefault="00ED0B3E" w:rsidP="00A36C53">
      <w:pPr>
        <w:suppressAutoHyphens/>
        <w:autoSpaceDE w:val="0"/>
        <w:autoSpaceDN w:val="0"/>
        <w:adjustRightInd w:val="0"/>
        <w:spacing w:line="240" w:lineRule="auto"/>
        <w:rPr>
          <w:rFonts w:ascii="Times New Roman" w:hAnsi="Times New Roman"/>
          <w:sz w:val="24"/>
        </w:rPr>
      </w:pPr>
      <w:r w:rsidRPr="00ED0B3E">
        <w:rPr>
          <w:rFonts w:ascii="Times New Roman" w:hAnsi="Times New Roman"/>
          <w:noProof/>
          <w:sz w:val="24"/>
          <w:lang w:val="nl-NL" w:eastAsia="zh-CN"/>
        </w:rPr>
      </w:r>
      <w:r w:rsidR="00390429" w:rsidRPr="00ED0B3E">
        <w:rPr>
          <w:rFonts w:ascii="Times New Roman" w:hAnsi="Times New Roman"/>
          <w:noProof/>
          <w:sz w:val="24"/>
          <w:lang w:val="nl-NL" w:eastAsia="zh-CN"/>
        </w:rPr>
        <w:pict>
          <v:shape id="Text Box 440" o:spid="_x0000_s1129" type="#_x0000_t202" style="width:491.1pt;height:266.75pt;visibility:visible;mso-position-horizontal-relative:char;mso-position-vertical-relative:line" strokecolor="white [3212]">
            <v:textbox style="mso-fit-shape-to-text:t" inset="0,0,0,0">
              <w:txbxContent>
                <w:p w:rsidR="00D755D8" w:rsidRDefault="00D755D8"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D755D8" w:rsidRPr="00F64905" w:rsidRDefault="00D755D8" w:rsidP="00014950">
                  <w:pPr>
                    <w:pStyle w:val="Epgrafe"/>
                  </w:pPr>
                  <w:bookmarkStart w:id="10" w:name="_Ref476569602"/>
                  <w:r w:rsidRPr="00CF37A5">
                    <w:t xml:space="preserve">Figure </w:t>
                  </w:r>
                  <w:fldSimple w:instr=" SEQ Figure \* ARABIC ">
                    <w:r>
                      <w:rPr>
                        <w:noProof/>
                      </w:rPr>
                      <w:t>3</w:t>
                    </w:r>
                  </w:fldSimple>
                  <w:bookmarkEnd w:id="10"/>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wrap type="none"/>
            <w10:anchorlock/>
          </v:shape>
        </w:pict>
      </w:r>
    </w:p>
    <w:p w:rsidR="003A5229" w:rsidRDefault="003A5229" w:rsidP="00A36C53">
      <w:pPr>
        <w:pStyle w:val="Ttulo3"/>
        <w:suppressAutoHyphens/>
        <w:spacing w:before="0" w:after="0" w:line="240" w:lineRule="auto"/>
        <w:rPr>
          <w:sz w:val="24"/>
          <w:szCs w:val="24"/>
        </w:rPr>
      </w:pPr>
    </w:p>
    <w:p w:rsidR="00FC22AB" w:rsidRPr="005874D4" w:rsidRDefault="00FC22AB" w:rsidP="00A36C53">
      <w:pPr>
        <w:pStyle w:val="Ttulo2"/>
        <w:suppressAutoHyphens/>
      </w:pPr>
      <w:bookmarkStart w:id="11" w:name="_Toc477564328"/>
      <w:bookmarkStart w:id="12" w:name="_Toc478487814"/>
      <w:r w:rsidRPr="005874D4">
        <w:t>Real DNA sequence data</w:t>
      </w:r>
      <w:bookmarkEnd w:id="11"/>
      <w:bookmarkEnd w:id="12"/>
      <w:r w:rsidR="00ED0B3E">
        <w:fldChar w:fldCharType="begin"/>
      </w:r>
      <w:r w:rsidR="00A779E4">
        <w:instrText xml:space="preserve"> XE "</w:instrText>
      </w:r>
      <w:r w:rsidR="00A779E4" w:rsidRPr="0039177B">
        <w:instrText>Real DNA sequence data</w:instrText>
      </w:r>
      <w:r w:rsidR="00A779E4">
        <w:instrText xml:space="preserve">" </w:instrText>
      </w:r>
      <w:r w:rsidR="00ED0B3E">
        <w:fldChar w:fldCharType="end"/>
      </w:r>
    </w:p>
    <w:p w:rsidR="00FC22AB" w:rsidRPr="005874D4" w:rsidRDefault="00FC22AB" w:rsidP="00A36C53">
      <w:pPr>
        <w:pStyle w:val="para-first"/>
        <w:suppressAutoHyphens/>
        <w:spacing w:line="240" w:lineRule="auto"/>
        <w:rPr>
          <w:sz w:val="24"/>
          <w:szCs w:val="24"/>
        </w:rPr>
      </w:pPr>
    </w:p>
    <w:p w:rsidR="00FC22AB" w:rsidRPr="0030383A" w:rsidRDefault="00FC22AB" w:rsidP="00450FB8">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A36C53">
      <w:pPr>
        <w:pStyle w:val="para-first"/>
        <w:suppressAutoHyphens/>
        <w:spacing w:line="240" w:lineRule="auto"/>
        <w:rPr>
          <w:sz w:val="24"/>
          <w:szCs w:val="24"/>
        </w:rPr>
      </w:pPr>
    </w:p>
    <w:p w:rsidR="00261189" w:rsidRPr="00261189" w:rsidRDefault="00261189" w:rsidP="00450FB8">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ED0B3E"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D0B3E" w:rsidRPr="0030383A">
        <w:rPr>
          <w:sz w:val="24"/>
          <w:szCs w:val="24"/>
        </w:rPr>
        <w:fldChar w:fldCharType="separate"/>
      </w:r>
      <w:r w:rsidRPr="0030383A">
        <w:rPr>
          <w:noProof/>
          <w:sz w:val="24"/>
          <w:szCs w:val="24"/>
        </w:rPr>
        <w:t>(van den Broek et al., 2015)</w:t>
      </w:r>
      <w:r w:rsidR="00ED0B3E"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533F7E" w:rsidRDefault="00261189" w:rsidP="00A36C53">
      <w:pPr>
        <w:pStyle w:val="para-first"/>
        <w:suppressAutoHyphens/>
        <w:spacing w:line="180" w:lineRule="atLeast"/>
      </w:pPr>
    </w:p>
    <w:p w:rsidR="002D7AE1" w:rsidRPr="0030383A" w:rsidRDefault="00261189" w:rsidP="00450FB8">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A36C53">
      <w:pPr>
        <w:pStyle w:val="para-first"/>
        <w:suppressAutoHyphens/>
        <w:spacing w:line="240" w:lineRule="auto"/>
        <w:rPr>
          <w:sz w:val="24"/>
          <w:szCs w:val="24"/>
        </w:rPr>
      </w:pPr>
    </w:p>
    <w:p w:rsidR="00FC22AB" w:rsidRPr="002D7AE1" w:rsidRDefault="0053604E" w:rsidP="00A36C53">
      <w:pPr>
        <w:pStyle w:val="Ttulo2"/>
        <w:suppressAutoHyphens/>
      </w:pPr>
      <w:bookmarkStart w:id="13" w:name="_Toc477564329"/>
      <w:bookmarkStart w:id="14" w:name="_Toc478487815"/>
      <w:r w:rsidRPr="002D7AE1">
        <w:t>Consensus</w:t>
      </w:r>
      <w:r w:rsidR="00FC22AB" w:rsidRPr="002D7AE1">
        <w:t xml:space="preserve"> draft reference genome</w:t>
      </w:r>
      <w:bookmarkEnd w:id="13"/>
      <w:bookmarkEnd w:id="14"/>
      <w:r w:rsidR="00ED0B3E">
        <w:fldChar w:fldCharType="begin"/>
      </w:r>
      <w:r w:rsidR="00A779E4">
        <w:instrText xml:space="preserve"> XE "</w:instrText>
      </w:r>
      <w:r w:rsidR="00A779E4" w:rsidRPr="004424E5">
        <w:instrText>Consensus draft reference genome</w:instrText>
      </w:r>
      <w:r w:rsidR="00A779E4">
        <w:instrText xml:space="preserve">" </w:instrText>
      </w:r>
      <w:r w:rsidR="00ED0B3E">
        <w:fldChar w:fldCharType="end"/>
      </w:r>
    </w:p>
    <w:p w:rsidR="00FC22AB" w:rsidRPr="002D7AE1" w:rsidRDefault="00FC22AB" w:rsidP="00A36C53">
      <w:pPr>
        <w:pStyle w:val="para-first"/>
        <w:suppressAutoHyphens/>
        <w:spacing w:line="180" w:lineRule="atLeast"/>
        <w:rPr>
          <w:sz w:val="24"/>
        </w:rPr>
      </w:pPr>
    </w:p>
    <w:p w:rsidR="002848CD" w:rsidRPr="002848CD" w:rsidRDefault="00C52EBB" w:rsidP="00A36C53">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4032A2" w:rsidRPr="004032A2">
        <w:rPr>
          <w:i/>
          <w:iCs/>
        </w:rPr>
        <w:t>de novo</w:t>
      </w:r>
      <w:r w:rsidR="00B24444" w:rsidRPr="00B24444">
        <w:rPr>
          <w:i/>
          <w:iCs/>
        </w:rPr>
        <w:t xml:space="preserve"> assembly</w:t>
      </w:r>
      <w:r>
        <w:t>.</w:t>
      </w:r>
      <w:proofErr w:type="gramEnd"/>
      <w:r>
        <w:t xml:space="preserve"> </w:t>
      </w:r>
      <w:r w:rsidR="004929D8">
        <w:t xml:space="preserve">There is a wide offer of different </w:t>
      </w:r>
      <w:r w:rsidR="004032A2" w:rsidRPr="004032A2">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ED0B3E">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ED0B3E">
        <w:fldChar w:fldCharType="separate"/>
      </w:r>
      <w:r w:rsidR="002848CD" w:rsidRPr="002848CD">
        <w:rPr>
          <w:noProof/>
        </w:rPr>
        <w:t>(Myers, 1995)</w:t>
      </w:r>
      <w:r w:rsidR="00ED0B3E">
        <w:fldChar w:fldCharType="end"/>
      </w:r>
      <w:r w:rsidR="002848CD">
        <w:t xml:space="preserve"> </w:t>
      </w:r>
      <w:r w:rsidR="00ED0B3E">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ED0B3E">
        <w:fldChar w:fldCharType="separate"/>
      </w:r>
      <w:r w:rsidR="002848CD" w:rsidRPr="002848CD">
        <w:rPr>
          <w:noProof/>
        </w:rPr>
        <w:t>(Myers, 2005)</w:t>
      </w:r>
      <w:r w:rsidR="00ED0B3E">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ED0B3E">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ED0B3E">
        <w:fldChar w:fldCharType="separate"/>
      </w:r>
      <w:r w:rsidR="006D6CED" w:rsidRPr="006D6CED">
        <w:rPr>
          <w:noProof/>
        </w:rPr>
        <w:t>(Pevzner et al., 2001)</w:t>
      </w:r>
      <w:r w:rsidR="00ED0B3E">
        <w:fldChar w:fldCharType="end"/>
      </w:r>
      <w:r w:rsidR="002848CD" w:rsidRPr="002848CD">
        <w:t>.</w:t>
      </w:r>
    </w:p>
    <w:p w:rsidR="004929D8" w:rsidRDefault="004929D8" w:rsidP="00A36C53">
      <w:pPr>
        <w:pStyle w:val="para1"/>
        <w:suppressAutoHyphens/>
        <w:spacing w:line="180" w:lineRule="atLeast"/>
        <w:ind w:firstLine="0"/>
        <w:rPr>
          <w:sz w:val="24"/>
        </w:rPr>
      </w:pPr>
    </w:p>
    <w:p w:rsidR="00A57681" w:rsidRDefault="00FC22AB" w:rsidP="00A36C53">
      <w:pPr>
        <w:pStyle w:val="para1"/>
        <w:suppressAutoHyphens/>
        <w:spacing w:line="180" w:lineRule="atLeast"/>
        <w:ind w:firstLine="0"/>
        <w:rPr>
          <w:sz w:val="24"/>
        </w:rPr>
      </w:pPr>
      <w:r w:rsidRPr="002D7AE1">
        <w:rPr>
          <w:sz w:val="24"/>
        </w:rPr>
        <w:lastRenderedPageBreak/>
        <w:t xml:space="preserve">We assembled our simulated dataset using three different </w:t>
      </w:r>
      <w:r w:rsidR="004032A2" w:rsidRPr="004032A2">
        <w:rPr>
          <w:i/>
          <w:sz w:val="24"/>
        </w:rPr>
        <w:t>de novo</w:t>
      </w:r>
      <w:r w:rsidRPr="002D7AE1">
        <w:rPr>
          <w:sz w:val="24"/>
        </w:rPr>
        <w:t xml:space="preserve">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ED0B3E"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ED0B3E" w:rsidRPr="002D7AE1">
        <w:rPr>
          <w:sz w:val="24"/>
        </w:rPr>
        <w:fldChar w:fldCharType="separate"/>
      </w:r>
      <w:r w:rsidR="00257EE8" w:rsidRPr="002D7AE1">
        <w:rPr>
          <w:noProof/>
          <w:sz w:val="24"/>
        </w:rPr>
        <w:t>(Butler et al., 2008)</w:t>
      </w:r>
      <w:r w:rsidR="00ED0B3E"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w:t>
      </w:r>
      <w:r w:rsidRPr="00A2157D">
        <w:rPr>
          <w:sz w:val="24"/>
        </w:rPr>
        <w:t>human size</w:t>
      </w:r>
      <w:r w:rsidRPr="002D7AE1">
        <w:rPr>
          <w:sz w:val="24"/>
        </w:rPr>
        <w:t xml:space="preserve">. </w:t>
      </w:r>
      <w:proofErr w:type="spellStart"/>
      <w:r w:rsidR="00A57681" w:rsidRPr="002D7AE1">
        <w:rPr>
          <w:sz w:val="24"/>
        </w:rPr>
        <w:t>SOAPdenovo</w:t>
      </w:r>
      <w:proofErr w:type="spellEnd"/>
      <w:r w:rsidR="00A57681" w:rsidRPr="002D7AE1">
        <w:rPr>
          <w:sz w:val="24"/>
        </w:rPr>
        <w:t xml:space="preserve"> </w:t>
      </w:r>
      <w:r w:rsidR="00ED0B3E" w:rsidRPr="002D7AE1">
        <w:rPr>
          <w:sz w:val="24"/>
        </w:rPr>
        <w:fldChar w:fldCharType="begin" w:fldLock="1"/>
      </w:r>
      <w:r w:rsidR="00B10BCC">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ED0B3E" w:rsidRPr="002D7AE1">
        <w:rPr>
          <w:sz w:val="24"/>
        </w:rPr>
        <w:fldChar w:fldCharType="separate"/>
      </w:r>
      <w:r w:rsidR="003A1D37" w:rsidRPr="003A1D37">
        <w:rPr>
          <w:noProof/>
          <w:sz w:val="24"/>
        </w:rPr>
        <w:t>(R. Li et al., n.d.)</w:t>
      </w:r>
      <w:r w:rsidR="00ED0B3E"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A36C53">
      <w:pPr>
        <w:pStyle w:val="para1"/>
        <w:suppressAutoHyphens/>
        <w:spacing w:line="180" w:lineRule="atLeast"/>
        <w:ind w:firstLine="0"/>
        <w:rPr>
          <w:sz w:val="24"/>
        </w:rPr>
      </w:pPr>
    </w:p>
    <w:p w:rsidR="00D20E48" w:rsidRPr="006B4ED0" w:rsidRDefault="006B4ED0" w:rsidP="00A36C53">
      <w:pPr>
        <w:pStyle w:val="Ttulo2"/>
        <w:suppressAutoHyphens/>
        <w:rPr>
          <w:b w:val="0"/>
        </w:rPr>
      </w:pPr>
      <w:bookmarkStart w:id="15" w:name="_Toc478487816"/>
      <w:r w:rsidRPr="003A6639">
        <w:t xml:space="preserve">The </w:t>
      </w:r>
      <w:r w:rsidR="00FD549A">
        <w:t>PEDCA</w:t>
      </w:r>
      <w:r w:rsidRPr="003A6639">
        <w:t xml:space="preserve"> algorithm: an enhanced depth of coverage algorithm.</w:t>
      </w:r>
      <w:bookmarkEnd w:id="15"/>
      <w:r w:rsidR="00ED0B3E"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ED0B3E" w:rsidRPr="003A6639">
        <w:fldChar w:fldCharType="end"/>
      </w:r>
    </w:p>
    <w:p w:rsidR="00DC0218" w:rsidRPr="006B4ED0" w:rsidRDefault="00DC0218" w:rsidP="00A36C53">
      <w:pPr>
        <w:pStyle w:val="para1"/>
        <w:suppressAutoHyphens/>
        <w:spacing w:line="240" w:lineRule="auto"/>
        <w:ind w:firstLine="0"/>
        <w:rPr>
          <w:sz w:val="24"/>
          <w:szCs w:val="24"/>
        </w:rPr>
      </w:pPr>
    </w:p>
    <w:p w:rsidR="00955806" w:rsidRPr="006B4ED0" w:rsidRDefault="00FD549A" w:rsidP="005611A8">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w:t>
      </w:r>
      <w:r w:rsidR="005611A8">
        <w:rPr>
          <w:sz w:val="24"/>
          <w:szCs w:val="24"/>
        </w:rPr>
        <w:t>as</w:t>
      </w:r>
      <w:r w:rsidR="005611A8" w:rsidRPr="006B4ED0">
        <w:rPr>
          <w:sz w:val="24"/>
          <w:szCs w:val="24"/>
        </w:rPr>
        <w:t xml:space="preserve"> </w:t>
      </w:r>
      <w:r w:rsidR="00955806" w:rsidRPr="006B4ED0">
        <w:rPr>
          <w:sz w:val="24"/>
          <w:szCs w:val="24"/>
        </w:rPr>
        <w:t xml:space="preserve">Magnolya, but with a few significant modifications. </w:t>
      </w:r>
      <w:r>
        <w:rPr>
          <w:sz w:val="24"/>
          <w:szCs w:val="24"/>
        </w:rPr>
        <w:t>PEDCA</w:t>
      </w:r>
      <w:r w:rsidR="00955806" w:rsidRPr="006B4ED0">
        <w:rPr>
          <w:sz w:val="24"/>
          <w:szCs w:val="24"/>
        </w:rPr>
        <w:t xml:space="preserve"> presents itself as an executable .jar file which allows it to run </w:t>
      </w:r>
      <w:r w:rsidR="005611A8">
        <w:rPr>
          <w:sz w:val="24"/>
          <w:szCs w:val="24"/>
        </w:rPr>
        <w:t>on</w:t>
      </w:r>
      <w:r w:rsidR="005611A8" w:rsidRPr="006B4ED0">
        <w:rPr>
          <w:sz w:val="24"/>
          <w:szCs w:val="24"/>
        </w:rPr>
        <w:t xml:space="preserve"> </w:t>
      </w:r>
      <w:r w:rsidR="00955806" w:rsidRPr="006B4ED0">
        <w:rPr>
          <w:sz w:val="24"/>
          <w:szCs w:val="24"/>
        </w:rPr>
        <w:t xml:space="preserve">any </w:t>
      </w:r>
      <w:r w:rsidR="005611A8">
        <w:rPr>
          <w:sz w:val="24"/>
          <w:szCs w:val="24"/>
        </w:rPr>
        <w:t>operating</w:t>
      </w:r>
      <w:r w:rsidR="005611A8" w:rsidRPr="006B4ED0">
        <w:rPr>
          <w:sz w:val="24"/>
          <w:szCs w:val="24"/>
        </w:rPr>
        <w:t xml:space="preserve"> </w:t>
      </w:r>
      <w:r w:rsidR="00955806" w:rsidRPr="006B4ED0">
        <w:rPr>
          <w:sz w:val="24"/>
          <w:szCs w:val="24"/>
        </w:rPr>
        <w:t xml:space="preserve">system with a </w:t>
      </w:r>
      <w:r w:rsidR="00A2157D">
        <w:rPr>
          <w:sz w:val="24"/>
          <w:szCs w:val="24"/>
        </w:rPr>
        <w:t>J</w:t>
      </w:r>
      <w:r w:rsidR="00955806" w:rsidRPr="006B4ED0">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A36C53">
      <w:pPr>
        <w:pStyle w:val="para1"/>
        <w:suppressAutoHyphens/>
        <w:spacing w:line="240" w:lineRule="auto"/>
        <w:ind w:firstLine="0"/>
        <w:rPr>
          <w:sz w:val="24"/>
          <w:szCs w:val="24"/>
        </w:rPr>
      </w:pPr>
    </w:p>
    <w:p w:rsidR="00A2157D" w:rsidRDefault="0095448F" w:rsidP="005611A8">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5611A8">
        <w:rPr>
          <w:sz w:val="24"/>
          <w:szCs w:val="24"/>
        </w:rPr>
        <w:t>,</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w:t>
      </w:r>
      <w:r w:rsidR="00A2157D">
        <w:rPr>
          <w:sz w:val="24"/>
          <w:szCs w:val="24"/>
        </w:rPr>
        <w:t>allow</w:t>
      </w:r>
      <w:r w:rsidR="005611A8" w:rsidRPr="006B4ED0">
        <w:rPr>
          <w:sz w:val="24"/>
          <w:szCs w:val="24"/>
        </w:rPr>
        <w:t xml:space="preserve"> </w:t>
      </w:r>
      <w:r w:rsidRPr="006B4ED0">
        <w:rPr>
          <w:sz w:val="24"/>
          <w:szCs w:val="24"/>
        </w:rPr>
        <w:t xml:space="preserve">the method to work </w:t>
      </w:r>
      <w:r w:rsidR="005611A8">
        <w:rPr>
          <w:sz w:val="24"/>
          <w:szCs w:val="24"/>
        </w:rPr>
        <w:t>for</w:t>
      </w:r>
      <w:r w:rsidR="005611A8" w:rsidRPr="006B4ED0">
        <w:rPr>
          <w:sz w:val="24"/>
          <w:szCs w:val="24"/>
        </w:rPr>
        <w:t xml:space="preserve"> </w:t>
      </w:r>
      <w:r w:rsidRPr="006B4ED0">
        <w:rPr>
          <w:sz w:val="24"/>
          <w:szCs w:val="24"/>
        </w:rPr>
        <w:t>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w:t>
      </w:r>
      <w:r w:rsidR="005611A8">
        <w:rPr>
          <w:sz w:val="24"/>
          <w:szCs w:val="24"/>
        </w:rPr>
        <w:t>, such as</w:t>
      </w:r>
      <w:r w:rsidR="00A2157D">
        <w:rPr>
          <w:sz w:val="24"/>
          <w:szCs w:val="24"/>
        </w:rPr>
        <w:t>:</w:t>
      </w:r>
    </w:p>
    <w:p w:rsidR="000561F3" w:rsidRDefault="000561F3" w:rsidP="005611A8">
      <w:pPr>
        <w:pStyle w:val="para1"/>
        <w:suppressAutoHyphens/>
        <w:spacing w:line="240" w:lineRule="auto"/>
        <w:ind w:firstLine="0"/>
        <w:rPr>
          <w:sz w:val="24"/>
          <w:szCs w:val="24"/>
        </w:rPr>
      </w:pPr>
    </w:p>
    <w:p w:rsidR="00A2157D" w:rsidRDefault="005611A8" w:rsidP="00A2157D">
      <w:pPr>
        <w:pStyle w:val="para1"/>
        <w:numPr>
          <w:ilvl w:val="0"/>
          <w:numId w:val="7"/>
        </w:numPr>
        <w:suppressAutoHyphens/>
        <w:spacing w:line="240" w:lineRule="auto"/>
        <w:rPr>
          <w:sz w:val="24"/>
          <w:szCs w:val="24"/>
        </w:rPr>
      </w:pPr>
      <w:r>
        <w:rPr>
          <w:sz w:val="24"/>
          <w:szCs w:val="24"/>
        </w:rPr>
        <w:t>r</w:t>
      </w:r>
      <w:r w:rsidR="009D45C4">
        <w:rPr>
          <w:sz w:val="24"/>
          <w:szCs w:val="24"/>
        </w:rPr>
        <w:t xml:space="preserve">emoving extreme values, </w:t>
      </w:r>
    </w:p>
    <w:p w:rsidR="00A2157D" w:rsidRDefault="009D45C4" w:rsidP="00A2157D">
      <w:pPr>
        <w:pStyle w:val="para1"/>
        <w:numPr>
          <w:ilvl w:val="0"/>
          <w:numId w:val="7"/>
        </w:numPr>
        <w:suppressAutoHyphens/>
        <w:spacing w:line="240" w:lineRule="auto"/>
        <w:rPr>
          <w:sz w:val="24"/>
          <w:szCs w:val="24"/>
        </w:rPr>
      </w:pPr>
      <w:r>
        <w:rPr>
          <w:sz w:val="24"/>
          <w:szCs w:val="24"/>
        </w:rPr>
        <w:t>a</w:t>
      </w:r>
      <w:r w:rsidR="005611A8">
        <w:rPr>
          <w:sz w:val="24"/>
          <w:szCs w:val="24"/>
        </w:rPr>
        <w:t>dding a</w:t>
      </w:r>
      <w:r>
        <w:rPr>
          <w:sz w:val="24"/>
          <w:szCs w:val="24"/>
        </w:rPr>
        <w:t xml:space="preserve"> sliding window to sample depth of coverage</w:t>
      </w:r>
      <w:r w:rsidR="009D61A3">
        <w:rPr>
          <w:sz w:val="24"/>
          <w:szCs w:val="24"/>
        </w:rPr>
        <w:t xml:space="preserve"> over the genome</w:t>
      </w:r>
      <w:r>
        <w:rPr>
          <w:sz w:val="24"/>
          <w:szCs w:val="24"/>
        </w:rPr>
        <w:t>,</w:t>
      </w:r>
      <w:r w:rsidR="009D61A3">
        <w:rPr>
          <w:sz w:val="24"/>
          <w:szCs w:val="24"/>
        </w:rPr>
        <w:t xml:space="preserve"> </w:t>
      </w:r>
    </w:p>
    <w:p w:rsidR="00A2157D" w:rsidRDefault="009D61A3" w:rsidP="00A2157D">
      <w:pPr>
        <w:pStyle w:val="para1"/>
        <w:numPr>
          <w:ilvl w:val="0"/>
          <w:numId w:val="7"/>
        </w:numPr>
        <w:suppressAutoHyphens/>
        <w:spacing w:line="240" w:lineRule="auto"/>
        <w:rPr>
          <w:sz w:val="24"/>
          <w:szCs w:val="24"/>
        </w:rPr>
      </w:pPr>
      <w:r>
        <w:rPr>
          <w:sz w:val="24"/>
          <w:szCs w:val="24"/>
        </w:rPr>
        <w:t xml:space="preserve">a simplified naïve smoother to fit the read count distribution and find the cluster centers, </w:t>
      </w:r>
    </w:p>
    <w:p w:rsidR="00A2157D" w:rsidRDefault="009D61A3" w:rsidP="00A2157D">
      <w:pPr>
        <w:pStyle w:val="para1"/>
        <w:numPr>
          <w:ilvl w:val="0"/>
          <w:numId w:val="7"/>
        </w:numPr>
        <w:suppressAutoHyphens/>
        <w:spacing w:line="240" w:lineRule="auto"/>
        <w:rPr>
          <w:sz w:val="24"/>
          <w:szCs w:val="24"/>
        </w:rPr>
      </w:pPr>
      <w:r>
        <w:rPr>
          <w:sz w:val="24"/>
          <w:szCs w:val="24"/>
        </w:rPr>
        <w:t xml:space="preserve">a self-adjustable window length and </w:t>
      </w:r>
    </w:p>
    <w:p w:rsidR="00FC22AB" w:rsidRPr="006B4ED0" w:rsidRDefault="009D61A3" w:rsidP="00A2157D">
      <w:pPr>
        <w:pStyle w:val="para1"/>
        <w:numPr>
          <w:ilvl w:val="0"/>
          <w:numId w:val="7"/>
        </w:numPr>
        <w:suppressAutoHyphens/>
        <w:spacing w:line="240" w:lineRule="auto"/>
        <w:rPr>
          <w:sz w:val="24"/>
          <w:szCs w:val="24"/>
        </w:rPr>
      </w:pPr>
      <w:r>
        <w:rPr>
          <w:sz w:val="24"/>
          <w:szCs w:val="24"/>
        </w:rPr>
        <w:t>an allele frequencies distribution plot to disambiguate ploidy estimations.</w:t>
      </w:r>
    </w:p>
    <w:p w:rsidR="00FC22AB" w:rsidRPr="006B4ED0" w:rsidRDefault="00FC22AB" w:rsidP="00A36C53">
      <w:pPr>
        <w:pStyle w:val="para1"/>
        <w:suppressAutoHyphens/>
        <w:spacing w:line="240" w:lineRule="auto"/>
        <w:ind w:firstLine="0"/>
        <w:rPr>
          <w:sz w:val="24"/>
          <w:szCs w:val="24"/>
        </w:rPr>
      </w:pPr>
    </w:p>
    <w:p w:rsidR="00EA3C40" w:rsidRPr="00A2157D" w:rsidRDefault="00E5571B" w:rsidP="00A36C53">
      <w:pPr>
        <w:pStyle w:val="para1"/>
        <w:suppressAutoHyphens/>
        <w:spacing w:line="240" w:lineRule="auto"/>
        <w:ind w:firstLine="0"/>
        <w:outlineLvl w:val="2"/>
        <w:rPr>
          <w:i/>
          <w:sz w:val="24"/>
          <w:szCs w:val="24"/>
        </w:rPr>
      </w:pPr>
      <w:bookmarkStart w:id="16" w:name="_Toc478487817"/>
      <w:r w:rsidRPr="00A2157D">
        <w:rPr>
          <w:i/>
          <w:sz w:val="24"/>
          <w:szCs w:val="24"/>
        </w:rPr>
        <w:t>Removin</w:t>
      </w:r>
      <w:r w:rsidR="00E60FF1" w:rsidRPr="00A2157D">
        <w:rPr>
          <w:i/>
          <w:sz w:val="24"/>
          <w:szCs w:val="24"/>
        </w:rPr>
        <w:t>g extreme values</w:t>
      </w:r>
      <w:bookmarkEnd w:id="16"/>
      <w:r w:rsidRPr="00A2157D">
        <w:rPr>
          <w:i/>
          <w:sz w:val="24"/>
          <w:szCs w:val="24"/>
        </w:rPr>
        <w:t xml:space="preserve"> </w:t>
      </w:r>
    </w:p>
    <w:p w:rsidR="00E60FF1" w:rsidRPr="006B4ED0" w:rsidRDefault="00E60FF1" w:rsidP="00A36C53">
      <w:pPr>
        <w:pStyle w:val="para1"/>
        <w:suppressAutoHyphens/>
        <w:spacing w:line="240" w:lineRule="auto"/>
        <w:ind w:firstLine="0"/>
        <w:outlineLvl w:val="2"/>
        <w:rPr>
          <w:sz w:val="24"/>
          <w:szCs w:val="24"/>
        </w:rPr>
      </w:pPr>
    </w:p>
    <w:p w:rsidR="00FC22AB" w:rsidRPr="006B4ED0" w:rsidRDefault="00B76DCD" w:rsidP="000D05D1">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w:t>
      </w:r>
      <w:r w:rsidR="00D6077A">
        <w:rPr>
          <w:sz w:val="24"/>
          <w:szCs w:val="24"/>
        </w:rPr>
        <w:t>-</w:t>
      </w:r>
      <w:r w:rsidR="00FC22AB" w:rsidRPr="006B4ED0">
        <w:rPr>
          <w:sz w:val="24"/>
          <w:szCs w:val="24"/>
        </w:rPr>
        <w:t xml:space="preserve">significant data that </w:t>
      </w:r>
      <w:r w:rsidR="00D6077A">
        <w:rPr>
          <w:sz w:val="24"/>
          <w:szCs w:val="24"/>
        </w:rPr>
        <w:t>over-extends</w:t>
      </w:r>
      <w:r w:rsidR="00D6077A" w:rsidRPr="006B4ED0">
        <w:rPr>
          <w:sz w:val="24"/>
          <w:szCs w:val="24"/>
        </w:rPr>
        <w:t xml:space="preserve"> </w:t>
      </w:r>
      <w:r w:rsidR="00FC22AB" w:rsidRPr="006B4ED0">
        <w:rPr>
          <w:sz w:val="24"/>
          <w:szCs w:val="24"/>
        </w:rPr>
        <w:t>the</w:t>
      </w:r>
      <w:r w:rsidR="00D6077A">
        <w:rPr>
          <w:sz w:val="24"/>
          <w:szCs w:val="24"/>
        </w:rPr>
        <w:t xml:space="preserve"> read count distribution range of the</w:t>
      </w:r>
      <w:r w:rsidR="00FC22AB" w:rsidRPr="006B4ED0">
        <w:rPr>
          <w:sz w:val="24"/>
          <w:szCs w:val="24"/>
        </w:rPr>
        <w:t xml:space="preserve"> x-ax</w:t>
      </w:r>
      <w:r w:rsidR="00D6077A">
        <w:rPr>
          <w:sz w:val="24"/>
          <w:szCs w:val="24"/>
        </w:rPr>
        <w:t>is</w:t>
      </w:r>
      <w:r w:rsidR="00FC22AB" w:rsidRPr="006B4ED0">
        <w:rPr>
          <w:sz w:val="24"/>
          <w:szCs w:val="24"/>
        </w:rPr>
        <w:t xml:space="preserve"> </w:t>
      </w:r>
      <w:r w:rsidR="0028762A">
        <w:rPr>
          <w:sz w:val="24"/>
          <w:szCs w:val="24"/>
        </w:rPr>
        <w:t>(</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1B0C30" w:rsidRPr="001B0C30">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1B0C30" w:rsidRPr="001B0C30">
          <w:rPr>
            <w:b/>
            <w:color w:val="4F81BD" w:themeColor="accent1"/>
            <w:sz w:val="24"/>
            <w:szCs w:val="24"/>
          </w:rPr>
          <w:t>Supplemental Table 3</w:t>
        </w:r>
      </w:fldSimple>
      <w:r w:rsidRPr="006B4ED0">
        <w:rPr>
          <w:sz w:val="24"/>
          <w:szCs w:val="24"/>
        </w:rPr>
        <w:t>)</w:t>
      </w:r>
      <w:r w:rsidR="00FC22AB" w:rsidRPr="006B4ED0">
        <w:rPr>
          <w:sz w:val="24"/>
          <w:szCs w:val="24"/>
        </w:rPr>
        <w:t xml:space="preserve">. </w:t>
      </w:r>
      <w:r w:rsidR="007D2287" w:rsidRPr="006B4ED0">
        <w:rPr>
          <w:sz w:val="24"/>
          <w:szCs w:val="24"/>
        </w:rPr>
        <w:t>These are data points that for some reason (</w:t>
      </w:r>
      <w:r w:rsidR="0042086B">
        <w:rPr>
          <w:sz w:val="24"/>
          <w:szCs w:val="24"/>
        </w:rPr>
        <w:t xml:space="preserve">such as </w:t>
      </w:r>
      <w:r w:rsidR="007D2287" w:rsidRPr="006B4ED0">
        <w:rPr>
          <w:sz w:val="24"/>
          <w:szCs w:val="24"/>
        </w:rPr>
        <w:t xml:space="preserve">highly repeated segments, sequencing and alignment errors…) have unusually high coverage values </w:t>
      </w:r>
      <w:r w:rsidR="000D05D1">
        <w:rPr>
          <w:sz w:val="24"/>
          <w:szCs w:val="24"/>
        </w:rPr>
        <w:t>that</w:t>
      </w:r>
      <w:r w:rsidR="000D05D1" w:rsidRPr="006B4ED0">
        <w:rPr>
          <w:sz w:val="24"/>
          <w:szCs w:val="24"/>
        </w:rPr>
        <w:t xml:space="preserve"> </w:t>
      </w:r>
      <w:r w:rsidR="007D2287" w:rsidRPr="006B4ED0">
        <w:rPr>
          <w:sz w:val="24"/>
          <w:szCs w:val="24"/>
        </w:rPr>
        <w:t xml:space="preserve">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w:t>
      </w:r>
      <w:r w:rsidR="000D05D1">
        <w:rPr>
          <w:sz w:val="24"/>
          <w:szCs w:val="24"/>
        </w:rPr>
        <w:t>ed</w:t>
      </w:r>
      <w:r w:rsidR="00FC22AB" w:rsidRPr="006B4ED0">
        <w:rPr>
          <w:sz w:val="24"/>
          <w:szCs w:val="24"/>
        </w:rPr>
        <w:t xml:space="preserve"> to have </w:t>
      </w:r>
      <w:r w:rsidR="00A2157D">
        <w:rPr>
          <w:sz w:val="24"/>
          <w:szCs w:val="24"/>
        </w:rPr>
        <w:t>outliers</w:t>
      </w:r>
      <w:r w:rsidR="00FC22AB" w:rsidRPr="006B4ED0">
        <w:rPr>
          <w:sz w:val="24"/>
          <w:szCs w:val="24"/>
        </w:rPr>
        <w:t>.</w:t>
      </w:r>
      <w:r w:rsidRPr="006B4ED0">
        <w:rPr>
          <w:sz w:val="24"/>
          <w:szCs w:val="24"/>
        </w:rPr>
        <w:t xml:space="preserve"> By reframing the x-</w:t>
      </w:r>
      <w:r w:rsidR="000D05D1">
        <w:rPr>
          <w:sz w:val="24"/>
          <w:szCs w:val="24"/>
        </w:rPr>
        <w:t>axis</w:t>
      </w:r>
      <w:r w:rsidRPr="006B4ED0">
        <w:rPr>
          <w:sz w:val="24"/>
          <w:szCs w:val="24"/>
        </w:rPr>
        <w:t xml:space="preserve">, we enhance the portion of the data that </w:t>
      </w:r>
      <w:r w:rsidR="000D05D1">
        <w:rPr>
          <w:sz w:val="24"/>
          <w:szCs w:val="24"/>
        </w:rPr>
        <w:t>has</w:t>
      </w:r>
      <w:r w:rsidR="000D05D1" w:rsidRPr="006B4ED0">
        <w:rPr>
          <w:sz w:val="24"/>
          <w:szCs w:val="24"/>
        </w:rPr>
        <w:t xml:space="preserve"> </w:t>
      </w:r>
      <w:r w:rsidRPr="006B4ED0">
        <w:rPr>
          <w:sz w:val="24"/>
          <w:szCs w:val="24"/>
        </w:rPr>
        <w:t xml:space="preserve">the clusters that define the copy numbers, making them more clearly identifiable and </w:t>
      </w:r>
      <w:r w:rsidR="000D05D1">
        <w:rPr>
          <w:sz w:val="24"/>
          <w:szCs w:val="24"/>
        </w:rPr>
        <w:t>measurable</w:t>
      </w:r>
      <w:r w:rsidRPr="006B4ED0">
        <w:rPr>
          <w:sz w:val="24"/>
          <w:szCs w:val="24"/>
        </w:rPr>
        <w:t>.</w:t>
      </w:r>
      <w:r w:rsidR="003263A0">
        <w:rPr>
          <w:sz w:val="24"/>
          <w:szCs w:val="24"/>
        </w:rPr>
        <w:t xml:space="preserve"> 99% is the default value but </w:t>
      </w:r>
      <w:r w:rsidR="000D05D1">
        <w:rPr>
          <w:sz w:val="24"/>
          <w:szCs w:val="24"/>
        </w:rPr>
        <w:t xml:space="preserve">the user can change </w:t>
      </w:r>
      <w:r w:rsidR="003263A0">
        <w:rPr>
          <w:sz w:val="24"/>
          <w:szCs w:val="24"/>
        </w:rPr>
        <w:t>the parameter</w:t>
      </w:r>
      <w:r w:rsidR="000D05D1">
        <w:rPr>
          <w:sz w:val="24"/>
          <w:szCs w:val="24"/>
        </w:rPr>
        <w:t>s</w:t>
      </w:r>
      <w:r w:rsidR="003263A0">
        <w:rPr>
          <w:sz w:val="24"/>
          <w:szCs w:val="24"/>
        </w:rPr>
        <w:t xml:space="preserve"> to fit different data sets.</w:t>
      </w:r>
    </w:p>
    <w:p w:rsidR="00FC22AB" w:rsidRPr="006B4ED0" w:rsidRDefault="00FC22AB" w:rsidP="00A36C53">
      <w:pPr>
        <w:pStyle w:val="para1"/>
        <w:suppressAutoHyphens/>
        <w:spacing w:line="240" w:lineRule="auto"/>
        <w:ind w:firstLine="0"/>
        <w:rPr>
          <w:sz w:val="24"/>
          <w:szCs w:val="24"/>
        </w:rPr>
      </w:pPr>
    </w:p>
    <w:p w:rsidR="00EA3C40" w:rsidRPr="00A2157D" w:rsidRDefault="009D45C4" w:rsidP="00A36C53">
      <w:pPr>
        <w:pStyle w:val="para1"/>
        <w:suppressAutoHyphens/>
        <w:spacing w:line="240" w:lineRule="auto"/>
        <w:ind w:firstLine="0"/>
        <w:outlineLvl w:val="2"/>
        <w:rPr>
          <w:i/>
          <w:sz w:val="24"/>
          <w:szCs w:val="24"/>
        </w:rPr>
      </w:pPr>
      <w:bookmarkStart w:id="17" w:name="_Toc478487818"/>
      <w:r w:rsidRPr="00A2157D">
        <w:rPr>
          <w:i/>
          <w:sz w:val="24"/>
          <w:szCs w:val="24"/>
        </w:rPr>
        <w:t xml:space="preserve">The </w:t>
      </w:r>
      <w:r w:rsidR="00E60FF1" w:rsidRPr="00A2157D">
        <w:rPr>
          <w:i/>
          <w:sz w:val="24"/>
          <w:szCs w:val="24"/>
        </w:rPr>
        <w:t>Sliding window</w:t>
      </w:r>
      <w:bookmarkEnd w:id="17"/>
    </w:p>
    <w:p w:rsidR="00E60FF1" w:rsidRPr="006B4ED0" w:rsidRDefault="00E60FF1"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0D05D1">
        <w:rPr>
          <w:sz w:val="24"/>
          <w:szCs w:val="24"/>
        </w:rPr>
        <w:t xml:space="preserve">that is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w:t>
      </w:r>
      <w:r w:rsidRPr="006B4ED0">
        <w:rPr>
          <w:sz w:val="24"/>
          <w:szCs w:val="24"/>
        </w:rPr>
        <w:lastRenderedPageBreak/>
        <w:t xml:space="preserve">smaller sliding window of length </w:t>
      </w:r>
      <w:r w:rsidRPr="006B4ED0">
        <w:rPr>
          <w:i/>
          <w:sz w:val="24"/>
          <w:szCs w:val="24"/>
        </w:rPr>
        <w:t>wl</w:t>
      </w:r>
      <w:r w:rsidRPr="006B4ED0">
        <w:rPr>
          <w:sz w:val="24"/>
          <w:szCs w:val="24"/>
        </w:rPr>
        <w:t xml:space="preserve"> that steps through the totality of the genome, each time</w:t>
      </w:r>
      <w:r w:rsidR="000D05D1">
        <w:rPr>
          <w:sz w:val="24"/>
          <w:szCs w:val="24"/>
        </w:rPr>
        <w:t xml:space="preserve"> recording</w:t>
      </w:r>
      <w:r w:rsidR="000D05D1" w:rsidRPr="006B4ED0">
        <w:rPr>
          <w:sz w:val="24"/>
          <w:szCs w:val="24"/>
        </w:rPr>
        <w:t xml:space="preserve"> </w:t>
      </w:r>
      <w:r w:rsidRPr="006B4ED0">
        <w:rPr>
          <w:sz w:val="24"/>
          <w:szCs w:val="24"/>
        </w:rPr>
        <w:t>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w:t>
      </w:r>
      <w:r w:rsidR="000D05D1">
        <w:rPr>
          <w:sz w:val="24"/>
          <w:szCs w:val="24"/>
        </w:rPr>
        <w:t>ing the detection of</w:t>
      </w:r>
      <w:r w:rsidR="005147D3">
        <w:rPr>
          <w:sz w:val="24"/>
          <w:szCs w:val="24"/>
        </w:rPr>
        <w:t xml:space="preserve"> copy number changes and structural variations inside a single contig.</w:t>
      </w:r>
    </w:p>
    <w:p w:rsidR="00FC22AB" w:rsidRPr="006B4ED0" w:rsidRDefault="00FC22AB" w:rsidP="00A36C53">
      <w:pPr>
        <w:pStyle w:val="para1"/>
        <w:suppressAutoHyphens/>
        <w:spacing w:line="240" w:lineRule="auto"/>
        <w:ind w:firstLine="0"/>
        <w:rPr>
          <w:sz w:val="24"/>
          <w:szCs w:val="24"/>
        </w:rPr>
      </w:pPr>
    </w:p>
    <w:p w:rsidR="00FC22AB" w:rsidRPr="006B4ED0" w:rsidRDefault="00745CA4" w:rsidP="00A36C5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w:t>
      </w:r>
      <w:proofErr w:type="gramStart"/>
      <w:r w:rsidR="00FC22AB" w:rsidRPr="006B4ED0">
        <w:rPr>
          <w:sz w:val="24"/>
          <w:szCs w:val="24"/>
        </w:rPr>
        <w:t>is</w:t>
      </w:r>
      <w:proofErr w:type="gramEnd"/>
      <w:r w:rsidR="00FC22AB" w:rsidRPr="006B4ED0">
        <w:rPr>
          <w:sz w:val="24"/>
          <w:szCs w:val="24"/>
        </w:rPr>
        <w:t xml:space="preserve"> averaged over the window length </w:t>
      </w:r>
      <w:r w:rsidR="00FC22AB" w:rsidRPr="006B4ED0">
        <w:rPr>
          <w:i/>
          <w:sz w:val="24"/>
          <w:szCs w:val="24"/>
        </w:rPr>
        <w:t>wl</w:t>
      </w:r>
      <w:r w:rsidR="00FC22AB" w:rsidRPr="006B4ED0">
        <w:rPr>
          <w:sz w:val="24"/>
          <w:szCs w:val="24"/>
        </w:rPr>
        <w:t xml:space="preserve"> so</w:t>
      </w:r>
      <w:r w:rsidR="000D05D1">
        <w:rPr>
          <w:sz w:val="24"/>
          <w:szCs w:val="24"/>
        </w:rPr>
        <w:t xml:space="preserve"> that</w:t>
      </w:r>
      <w:r w:rsidR="00FC22AB" w:rsidRPr="006B4ED0">
        <w:rPr>
          <w:sz w:val="24"/>
          <w:szCs w:val="24"/>
        </w:rPr>
        <w:t xml:space="preserve"> for every window, its average read count is given by:</w:t>
      </w:r>
    </w:p>
    <w:p w:rsidR="001442FE" w:rsidRPr="006B4ED0" w:rsidRDefault="001442FE" w:rsidP="00A36C53">
      <w:pPr>
        <w:pStyle w:val="para1"/>
        <w:suppressAutoHyphens/>
        <w:spacing w:line="240" w:lineRule="auto"/>
        <w:ind w:firstLine="0"/>
        <w:rPr>
          <w:sz w:val="24"/>
          <w:szCs w:val="24"/>
        </w:rPr>
      </w:pPr>
    </w:p>
    <w:p w:rsidR="00FC22AB" w:rsidRPr="006B4ED0" w:rsidRDefault="00ED0B3E" w:rsidP="00A36C5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By default</w:t>
      </w:r>
      <w:r w:rsidR="000D05D1">
        <w:rPr>
          <w:sz w:val="24"/>
          <w:szCs w:val="24"/>
        </w:rPr>
        <w:t>,</w:t>
      </w:r>
      <w:r w:rsidRPr="006B4ED0">
        <w:rPr>
          <w:sz w:val="24"/>
          <w:szCs w:val="24"/>
        </w:rPr>
        <w:t xml:space="preserve">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w:t>
      </w:r>
      <w:r w:rsidR="000D05D1">
        <w:rPr>
          <w:sz w:val="24"/>
          <w:szCs w:val="24"/>
        </w:rPr>
        <w:t>W</w:t>
      </w:r>
      <w:r w:rsidRPr="006B4ED0">
        <w:rPr>
          <w:sz w:val="24"/>
          <w:szCs w:val="24"/>
        </w:rPr>
        <w:t>e demonstrate the utility of this feature</w:t>
      </w:r>
      <w:r w:rsidR="000D05D1">
        <w:rPr>
          <w:sz w:val="24"/>
          <w:szCs w:val="24"/>
        </w:rPr>
        <w:t xml:space="preserve"> i</w:t>
      </w:r>
      <w:r w:rsidR="000D05D1" w:rsidRPr="006B4ED0">
        <w:rPr>
          <w:sz w:val="24"/>
          <w:szCs w:val="24"/>
        </w:rPr>
        <w:t>n the results section</w:t>
      </w:r>
      <w:r w:rsidRPr="006B4ED0">
        <w:rPr>
          <w:sz w:val="24"/>
          <w:szCs w:val="24"/>
        </w:rPr>
        <w:t xml:space="preserve">. </w:t>
      </w:r>
    </w:p>
    <w:p w:rsidR="00FC22AB" w:rsidRPr="006B4ED0" w:rsidRDefault="00FC22AB" w:rsidP="00A36C53">
      <w:pPr>
        <w:pStyle w:val="para1"/>
        <w:suppressAutoHyphens/>
        <w:spacing w:line="240" w:lineRule="auto"/>
        <w:ind w:firstLine="0"/>
        <w:rPr>
          <w:sz w:val="24"/>
          <w:szCs w:val="24"/>
        </w:rPr>
      </w:pPr>
    </w:p>
    <w:p w:rsidR="004D458A" w:rsidRDefault="00FC22AB" w:rsidP="000D05D1">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1B0C30" w:rsidRPr="001B0C30">
          <w:rPr>
            <w:b/>
            <w:bCs/>
            <w:color w:val="4F81BD" w:themeColor="accent1"/>
            <w:sz w:val="24"/>
            <w:szCs w:val="24"/>
          </w:rPr>
          <w:t>Figure 1</w:t>
        </w:r>
      </w:fldSimple>
      <w:r w:rsidR="003B10E4" w:rsidRPr="006B4ED0">
        <w:rPr>
          <w:sz w:val="24"/>
          <w:szCs w:val="24"/>
        </w:rPr>
        <w:t xml:space="preserve"> bottom</w:t>
      </w:r>
      <w:r w:rsidRPr="006B4ED0">
        <w:rPr>
          <w:sz w:val="24"/>
          <w:szCs w:val="24"/>
        </w:rPr>
        <w:t xml:space="preserve">). Second, by plotting </w:t>
      </w:r>
      <w:r w:rsidR="000D05D1" w:rsidRPr="006B4ED0">
        <w:rPr>
          <w:sz w:val="24"/>
          <w:szCs w:val="24"/>
        </w:rPr>
        <w:t xml:space="preserve">the coverage depth </w:t>
      </w:r>
      <w:r w:rsidRPr="006B4ED0">
        <w:rPr>
          <w:sz w:val="24"/>
          <w:szCs w:val="24"/>
        </w:rPr>
        <w:t>for each contig over the totality of the genome position</w:t>
      </w:r>
      <w:r w:rsidR="001F3455">
        <w:rPr>
          <w:sz w:val="24"/>
          <w:szCs w:val="24"/>
        </w:rPr>
        <w:t>s</w:t>
      </w:r>
      <w:r w:rsidR="000D05D1">
        <w:rPr>
          <w:sz w:val="24"/>
          <w:szCs w:val="24"/>
        </w:rPr>
        <w:t>,</w:t>
      </w:r>
      <w:r w:rsidRPr="006B4ED0">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6B4ED0">
        <w:rPr>
          <w:sz w:val="24"/>
          <w:szCs w:val="24"/>
        </w:rPr>
        <w:t xml:space="preserve"> (</w:t>
      </w:r>
      <w:fldSimple w:instr=" REF _Ref477378321 \h  \* MERGEFORMAT ">
        <w:r w:rsidR="001B0C30" w:rsidRPr="001B0C30">
          <w:rPr>
            <w:b/>
            <w:color w:val="4F81BD" w:themeColor="accent1"/>
            <w:sz w:val="24"/>
            <w:szCs w:val="24"/>
          </w:rPr>
          <w:t>Figure 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A36C53">
      <w:pPr>
        <w:pStyle w:val="para1"/>
        <w:tabs>
          <w:tab w:val="left" w:pos="2127"/>
        </w:tabs>
        <w:suppressAutoHyphens/>
        <w:spacing w:line="240" w:lineRule="auto"/>
        <w:ind w:firstLine="0"/>
        <w:rPr>
          <w:sz w:val="24"/>
          <w:szCs w:val="24"/>
        </w:rPr>
      </w:pPr>
    </w:p>
    <w:p w:rsidR="004D458A" w:rsidRPr="001F3455" w:rsidRDefault="004D458A" w:rsidP="00A36C53">
      <w:pPr>
        <w:pStyle w:val="para1"/>
        <w:tabs>
          <w:tab w:val="left" w:pos="2127"/>
        </w:tabs>
        <w:suppressAutoHyphens/>
        <w:spacing w:line="240" w:lineRule="auto"/>
        <w:ind w:firstLine="0"/>
        <w:outlineLvl w:val="2"/>
        <w:rPr>
          <w:i/>
          <w:sz w:val="24"/>
          <w:szCs w:val="24"/>
        </w:rPr>
      </w:pPr>
      <w:bookmarkStart w:id="18" w:name="_Toc478487819"/>
      <w:r w:rsidRPr="001F3455">
        <w:rPr>
          <w:i/>
          <w:sz w:val="24"/>
          <w:szCs w:val="24"/>
        </w:rPr>
        <w:t>Inferring the read count cluster means by fitting a mixture of Gaussians</w:t>
      </w:r>
      <w:bookmarkEnd w:id="18"/>
    </w:p>
    <w:p w:rsidR="004D458A" w:rsidRDefault="004D458A" w:rsidP="00A36C53">
      <w:pPr>
        <w:pStyle w:val="para1"/>
        <w:tabs>
          <w:tab w:val="left" w:pos="2127"/>
        </w:tabs>
        <w:suppressAutoHyphens/>
        <w:spacing w:line="240" w:lineRule="auto"/>
        <w:ind w:firstLine="0"/>
        <w:rPr>
          <w:sz w:val="24"/>
          <w:szCs w:val="24"/>
        </w:rPr>
      </w:pPr>
    </w:p>
    <w:p w:rsidR="004B489E" w:rsidRDefault="004D458A" w:rsidP="004B489E">
      <w:pPr>
        <w:suppressAutoHyphens/>
        <w:autoSpaceDE w:val="0"/>
        <w:autoSpaceDN w:val="0"/>
        <w:adjustRightInd w:val="0"/>
        <w:spacing w:line="240" w:lineRule="auto"/>
        <w:rPr>
          <w:rFonts w:ascii="Times New Roman" w:hAnsi="Times New Roman"/>
          <w:sz w:val="24"/>
        </w:rPr>
      </w:pPr>
      <w:r w:rsidRPr="006B4ED0">
        <w:rPr>
          <w:sz w:val="24"/>
        </w:rPr>
        <w:t xml:space="preserve">We </w:t>
      </w:r>
      <w:r>
        <w:rPr>
          <w:sz w:val="24"/>
        </w:rPr>
        <w:t>first</w:t>
      </w:r>
      <w:r w:rsidRPr="006B4ED0">
        <w:rPr>
          <w:sz w:val="24"/>
        </w:rPr>
        <w:t xml:space="preserve"> implement these improvements</w:t>
      </w:r>
      <w:r w:rsidR="00772B00">
        <w:rPr>
          <w:sz w:val="24"/>
        </w:rPr>
        <w:t xml:space="preserve"> by</w:t>
      </w:r>
      <w:r w:rsidRPr="006B4ED0">
        <w:rPr>
          <w:sz w:val="24"/>
        </w:rPr>
        <w:t xml:space="preserve"> following a very similar methodology to the one described by Van </w:t>
      </w:r>
      <w:proofErr w:type="spellStart"/>
      <w:r w:rsidRPr="006B4ED0">
        <w:rPr>
          <w:sz w:val="24"/>
        </w:rPr>
        <w:t>der</w:t>
      </w:r>
      <w:proofErr w:type="spellEnd"/>
      <w:r w:rsidRPr="006B4ED0">
        <w:rPr>
          <w:sz w:val="24"/>
        </w:rPr>
        <w:t xml:space="preserve"> </w:t>
      </w:r>
      <w:proofErr w:type="spellStart"/>
      <w:r w:rsidRPr="006B4ED0">
        <w:rPr>
          <w:sz w:val="24"/>
        </w:rPr>
        <w:t>Broek</w:t>
      </w:r>
      <w:proofErr w:type="spellEnd"/>
      <w:r w:rsidRPr="006B4ED0">
        <w:rPr>
          <w:sz w:val="24"/>
        </w:rPr>
        <w:t xml:space="preserve"> et al. 2015</w:t>
      </w:r>
      <w:r w:rsidR="00772B00">
        <w:rPr>
          <w:sz w:val="24"/>
        </w:rPr>
        <w:t xml:space="preserve">. </w:t>
      </w:r>
      <w:r w:rsidR="009F4062">
        <w:rPr>
          <w:sz w:val="24"/>
        </w:rPr>
        <w:t>We use JMEF</w:t>
      </w:r>
      <w:r w:rsidR="004B7C20">
        <w:rPr>
          <w:sz w:val="24"/>
        </w:rPr>
        <w:t xml:space="preserve"> </w:t>
      </w:r>
      <w:r w:rsidR="00ED0B3E">
        <w:rPr>
          <w:sz w:val="24"/>
        </w:rPr>
        <w:fldChar w:fldCharType="begin" w:fldLock="1"/>
      </w:r>
      <w:r w:rsidR="004B7C20">
        <w:rPr>
          <w:sz w:val="24"/>
        </w:rPr>
        <w:instrText>ADDIN CSL_CITATION { "citationItems" : [ { "id" : "ITEM-1", "itemData" : { "URL" : "http://vincentfpgarcia.github.io/jMEF/index.html", "accessed" : { "date-parts" : [ [ "2017", "3", "31" ] ] }, "author" : [ { "dropping-particle" : "", "family" : "Garcia", "given" : "Vincent", "non-dropping-particle" : "", "parse-names" : false, "suffix" : "" }, { "dropping-particle" : "", "family" : "Nielsen", "given" : "Frank", "non-dropping-particle" : "", "parse-names" : false, "suffix" : "" } ], "id" : "ITEM-1", "issued" : { "date-parts" : [ [ "0" ] ] }, "title" : "jMEF", "type" : "webpage" }, "uris" : [ "http://www.mendeley.com/documents/?uuid=aa268927-f4a7-3799-81af-af0704ee84d8" ] } ], "mendeley" : { "formattedCitation" : "(Garcia &amp; Nielsen, n.d.)", "plainTextFormattedCitation" : "(Garcia &amp; Nielsen, n.d.)" }, "properties" : { "noteIndex" : 0 }, "schema" : "https://github.com/citation-style-language/schema/raw/master/csl-citation.json" }</w:instrText>
      </w:r>
      <w:r w:rsidR="00ED0B3E">
        <w:rPr>
          <w:sz w:val="24"/>
        </w:rPr>
        <w:fldChar w:fldCharType="separate"/>
      </w:r>
      <w:r w:rsidR="004B7C20" w:rsidRPr="004B7C20">
        <w:rPr>
          <w:noProof/>
          <w:sz w:val="24"/>
        </w:rPr>
        <w:t>(Garcia &amp; Nielsen, n.d.)</w:t>
      </w:r>
      <w:r w:rsidR="00ED0B3E">
        <w:rPr>
          <w:sz w:val="24"/>
        </w:rPr>
        <w:fldChar w:fldCharType="end"/>
      </w:r>
      <w:r w:rsidR="000A796B">
        <w:rPr>
          <w:sz w:val="24"/>
        </w:rPr>
        <w:t xml:space="preserve">, a Java cross-platform library who allows creating and managing mixture of exponential families. The code was adapted to work on </w:t>
      </w:r>
      <w:proofErr w:type="spellStart"/>
      <w:r w:rsidR="000A796B">
        <w:rPr>
          <w:sz w:val="24"/>
        </w:rPr>
        <w:t>bivariate</w:t>
      </w:r>
      <w:proofErr w:type="spellEnd"/>
      <w:r w:rsidR="000A796B">
        <w:rPr>
          <w:sz w:val="24"/>
        </w:rPr>
        <w:t xml:space="preserve"> data.</w:t>
      </w:r>
      <w:r w:rsidR="00112796">
        <w:rPr>
          <w:sz w:val="24"/>
        </w:rPr>
        <w:t xml:space="preserve"> </w:t>
      </w:r>
      <w:r w:rsidR="00772B00">
        <w:rPr>
          <w:sz w:val="24"/>
        </w:rPr>
        <w:t>We</w:t>
      </w:r>
      <w:r w:rsidRPr="006B4ED0">
        <w:rPr>
          <w:sz w:val="24"/>
        </w:rPr>
        <w:t xml:space="preserve"> fit a mixture of Gaussians</w:t>
      </w:r>
      <w:r>
        <w:rPr>
          <w:sz w:val="24"/>
        </w:rPr>
        <w:t xml:space="preserve"> </w:t>
      </w:r>
      <w:r w:rsidRPr="006B4ED0">
        <w:rPr>
          <w:sz w:val="24"/>
        </w:rPr>
        <w:t>to the read count distribution with an Estimation Maximization algorithm to obtain the parameters of the mixture</w:t>
      </w:r>
      <w:r>
        <w:rPr>
          <w:sz w:val="24"/>
        </w:rPr>
        <w:t xml:space="preserve"> and</w:t>
      </w:r>
      <w:r w:rsidR="00772B00">
        <w:rPr>
          <w:sz w:val="24"/>
        </w:rPr>
        <w:t>,</w:t>
      </w:r>
      <w:r>
        <w:rPr>
          <w:sz w:val="24"/>
        </w:rPr>
        <w:t xml:space="preserve"> more specifically,</w:t>
      </w:r>
      <w:r w:rsidRPr="006B4ED0">
        <w:rPr>
          <w:sz w:val="24"/>
        </w:rPr>
        <w:t xml:space="preserve"> the means of the clusters</w:t>
      </w:r>
      <w:r w:rsidR="00772B00">
        <w:rPr>
          <w:sz w:val="24"/>
        </w:rPr>
        <w:t>.</w:t>
      </w:r>
      <w:r w:rsidR="004B489E" w:rsidRPr="004B489E">
        <w:rPr>
          <w:rFonts w:ascii="Times New Roman" w:hAnsi="Times New Roman"/>
          <w:sz w:val="24"/>
        </w:rPr>
        <w:t xml:space="preserve"> </w:t>
      </w:r>
    </w:p>
    <w:p w:rsidR="004B489E"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The sum of reads starting at each step, divided by the bin’s length</w:t>
      </w:r>
      <w:r>
        <w:rPr>
          <w:rFonts w:ascii="Times New Roman" w:hAnsi="Times New Roman"/>
          <w:sz w:val="24"/>
        </w:rPr>
        <w:t>,</w:t>
      </w:r>
      <w:r w:rsidRPr="006B4ED0">
        <w:rPr>
          <w:rFonts w:ascii="Times New Roman" w:hAnsi="Times New Roman"/>
          <w:sz w:val="24"/>
        </w:rPr>
        <w:t xml:space="preserve"> give</w:t>
      </w:r>
      <w:r>
        <w:rPr>
          <w:rFonts w:ascii="Times New Roman" w:hAnsi="Times New Roman"/>
          <w:sz w:val="24"/>
        </w:rPr>
        <w:t>s</w:t>
      </w:r>
      <w:r w:rsidRPr="006B4ED0">
        <w:rPr>
          <w:rFonts w:ascii="Times New Roman" w:hAnsi="Times New Roman"/>
          <w:sz w:val="24"/>
        </w:rPr>
        <w:t xml:space="preserve"> us the average read count </w:t>
      </w:r>
      <w:proofErr w:type="gramStart"/>
      <w:r w:rsidRPr="006B4ED0">
        <w:rPr>
          <w:rFonts w:ascii="Times New Roman" w:hAnsi="Times New Roman"/>
          <w:sz w:val="24"/>
        </w:rPr>
        <w:t>r</w:t>
      </w:r>
      <w:r w:rsidRPr="006B4ED0">
        <w:rPr>
          <w:rFonts w:ascii="Times New Roman" w:hAnsi="Times New Roman"/>
          <w:sz w:val="24"/>
          <w:vertAlign w:val="subscript"/>
        </w:rPr>
        <w:t>c</w:t>
      </w:r>
      <w:proofErr w:type="gram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w:t>
      </w:r>
      <w:r>
        <w:rPr>
          <w:rFonts w:ascii="Times New Roman" w:hAnsi="Times New Roman"/>
          <w:sz w:val="24"/>
        </w:rPr>
        <w:t xml:space="preserve">a </w:t>
      </w:r>
      <w:r w:rsidRPr="006B4ED0">
        <w:rPr>
          <w:rFonts w:ascii="Times New Roman" w:hAnsi="Times New Roman"/>
          <w:sz w:val="24"/>
        </w:rPr>
        <w:t xml:space="preserve">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w:t>
      </w:r>
      <w:r>
        <w:rPr>
          <w:rFonts w:ascii="Times New Roman" w:hAnsi="Times New Roman"/>
          <w:sz w:val="24"/>
        </w:rPr>
        <w:t>s</w:t>
      </w:r>
      <w:r w:rsidRPr="006B4ED0">
        <w:rPr>
          <w:rFonts w:ascii="Times New Roman" w:hAnsi="Times New Roman"/>
          <w:sz w:val="24"/>
        </w:rPr>
        <w:t xml:space="preserve"> is approximately distributed according to Poisson, Po(</w:t>
      </w:r>
      <w:r w:rsidRPr="006B4ED0">
        <w:rPr>
          <w:rFonts w:ascii="Times New Roman" w:hAnsi="Times New Roman"/>
          <w:i/>
          <w:iCs/>
          <w:sz w:val="24"/>
        </w:rPr>
        <w:t>λ</w:t>
      </w:r>
      <w:r w:rsidRPr="006B4ED0">
        <w:rPr>
          <w:rFonts w:ascii="Times New Roman" w:hAnsi="Times New Roman"/>
          <w:sz w:val="24"/>
        </w:rPr>
        <w:t xml:space="preserve">), </w:t>
      </w:r>
      <w:r w:rsidR="00ED0B3E" w:rsidRPr="006B4ED0">
        <w:rPr>
          <w:rFonts w:ascii="Times New Roman" w:hAnsi="Times New Roman"/>
          <w:sz w:val="24"/>
        </w:rPr>
        <w:fldChar w:fldCharType="begin" w:fldLock="1"/>
      </w:r>
      <w:r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ED0B3E" w:rsidRPr="006B4ED0">
        <w:rPr>
          <w:rFonts w:ascii="Times New Roman" w:hAnsi="Times New Roman"/>
          <w:sz w:val="24"/>
        </w:rPr>
        <w:fldChar w:fldCharType="separate"/>
      </w:r>
      <w:r w:rsidRPr="006B4ED0">
        <w:rPr>
          <w:rFonts w:ascii="Times New Roman" w:hAnsi="Times New Roman"/>
          <w:noProof/>
          <w:sz w:val="24"/>
        </w:rPr>
        <w:t>(Nter Klambauer et al., n.d.)</w:t>
      </w:r>
      <w:r w:rsidR="00ED0B3E" w:rsidRPr="006B4ED0">
        <w:rPr>
          <w:rFonts w:ascii="Times New Roman" w:hAnsi="Times New Roman"/>
          <w:sz w:val="24"/>
        </w:rPr>
        <w:fldChar w:fldCharType="end"/>
      </w:r>
      <w:r w:rsidRPr="006B4ED0">
        <w:rPr>
          <w:rFonts w:ascii="Times New Roman" w:hAnsi="Times New Roman"/>
          <w:sz w:val="24"/>
        </w:rPr>
        <w:t xml:space="preserve"> where the mean number of reads per window is </w:t>
      </w:r>
      <w:r w:rsidRPr="006B4ED0">
        <w:rPr>
          <w:rFonts w:ascii="Times New Roman" w:hAnsi="Times New Roman"/>
          <w:i/>
          <w:iCs/>
          <w:sz w:val="24"/>
        </w:rPr>
        <w:t>λ</w:t>
      </w:r>
      <w:r w:rsidRPr="006B4ED0">
        <w:rPr>
          <w:rFonts w:ascii="Times New Roman" w:hAnsi="Times New Roman"/>
          <w:sz w:val="24"/>
        </w:rPr>
        <w:t>, given by</w:t>
      </w:r>
      <w:r>
        <w:rPr>
          <w:rFonts w:ascii="Times New Roman" w:hAnsi="Times New Roman"/>
          <w:sz w:val="24"/>
        </w:rPr>
        <w:t>:</w:t>
      </w:r>
    </w:p>
    <w:p w:rsidR="004B489E" w:rsidRPr="006B4ED0"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4B489E" w:rsidRDefault="004B489E" w:rsidP="004B489E">
      <w:pPr>
        <w:pStyle w:val="para1"/>
        <w:suppressAutoHyphens/>
        <w:spacing w:line="240" w:lineRule="auto"/>
        <w:ind w:firstLine="0"/>
        <w:rPr>
          <w:sz w:val="24"/>
          <w:szCs w:val="24"/>
        </w:rPr>
      </w:pPr>
    </w:p>
    <w:p w:rsidR="004D458A" w:rsidRDefault="004B489E" w:rsidP="00014950">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 over that region, </w:t>
      </w:r>
      <w:r w:rsidRPr="006B4ED0">
        <w:rPr>
          <w:i/>
          <w:iCs/>
          <w:sz w:val="24"/>
          <w:szCs w:val="24"/>
        </w:rPr>
        <w:t>G</w:t>
      </w:r>
      <w:r w:rsidRPr="006B4ED0">
        <w:rPr>
          <w:sz w:val="24"/>
          <w:szCs w:val="24"/>
        </w:rPr>
        <w:t xml:space="preserve"> the size of the region and </w:t>
      </w:r>
      <w:r w:rsidRPr="006B4ED0">
        <w:rPr>
          <w:i/>
          <w:sz w:val="24"/>
          <w:szCs w:val="24"/>
        </w:rPr>
        <w:t>wl</w:t>
      </w:r>
      <w:r w:rsidRPr="006B4ED0">
        <w:rPr>
          <w:sz w:val="24"/>
          <w:szCs w:val="24"/>
        </w:rPr>
        <w:t xml:space="preserve"> &lt;&lt; </w:t>
      </w:r>
      <w:r w:rsidRPr="006B4ED0">
        <w:rPr>
          <w:i/>
          <w:iCs/>
          <w:sz w:val="24"/>
          <w:szCs w:val="24"/>
        </w:rPr>
        <w:t>G</w:t>
      </w:r>
      <w:r w:rsidRPr="006B4ED0">
        <w:rPr>
          <w:sz w:val="24"/>
          <w:szCs w:val="24"/>
        </w:rPr>
        <w:t xml:space="preserve">. Following </w:t>
      </w:r>
      <w:r w:rsidR="00ED0B3E" w:rsidRPr="006B4ED0">
        <w:rPr>
          <w:sz w:val="24"/>
          <w:szCs w:val="24"/>
        </w:rPr>
        <w:fldChar w:fldCharType="begin" w:fldLock="1"/>
      </w:r>
      <w:r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ED0B3E" w:rsidRPr="006B4ED0">
        <w:rPr>
          <w:sz w:val="24"/>
          <w:szCs w:val="24"/>
        </w:rPr>
        <w:fldChar w:fldCharType="separate"/>
      </w:r>
      <w:r w:rsidRPr="006B4ED0">
        <w:rPr>
          <w:noProof/>
          <w:sz w:val="24"/>
          <w:szCs w:val="24"/>
        </w:rPr>
        <w:t>(Xie &amp; Tammi, 2009)</w:t>
      </w:r>
      <w:r w:rsidR="00ED0B3E"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w:t>
      </w:r>
      <w:r>
        <w:rPr>
          <w:sz w:val="24"/>
          <w:szCs w:val="24"/>
        </w:rPr>
        <w:t>well</w:t>
      </w:r>
      <w:r w:rsidRPr="006B4ED0">
        <w:rPr>
          <w:sz w:val="24"/>
          <w:szCs w:val="24"/>
        </w:rPr>
        <w:t xml:space="preserve"> when the mean number of reads per window is greater than 10.</w:t>
      </w:r>
      <w:r>
        <w:rPr>
          <w:sz w:val="24"/>
          <w:szCs w:val="24"/>
        </w:rPr>
        <w:t xml:space="preserve"> </w:t>
      </w:r>
    </w:p>
    <w:p w:rsidR="00FC22AB" w:rsidRPr="006B4ED0" w:rsidRDefault="00ED0B3E" w:rsidP="00A36C53">
      <w:pPr>
        <w:pStyle w:val="para1"/>
        <w:suppressAutoHyphens/>
        <w:spacing w:line="240" w:lineRule="auto"/>
        <w:ind w:firstLine="0"/>
        <w:rPr>
          <w:sz w:val="24"/>
          <w:szCs w:val="24"/>
        </w:rPr>
      </w:pPr>
      <w:r w:rsidRPr="00ED0B3E">
        <w:rPr>
          <w:noProof/>
          <w:sz w:val="24"/>
          <w:szCs w:val="24"/>
          <w:lang w:val="nl-NL" w:eastAsia="zh-CN"/>
        </w:rPr>
      </w:r>
      <w:r w:rsidR="00014950" w:rsidRPr="00ED0B3E">
        <w:rPr>
          <w:noProof/>
          <w:sz w:val="24"/>
          <w:szCs w:val="24"/>
          <w:lang w:val="nl-NL" w:eastAsia="zh-CN"/>
        </w:rPr>
        <w:pict>
          <v:shape id="Text Box 439" o:spid="_x0000_s1128" type="#_x0000_t202" style="width:495.65pt;height:405.25pt;visibility:visible;mso-position-horizontal-relative:char;mso-position-vertical-relative:line" stroked="f">
            <v:textbox inset="0,0,0,0">
              <w:txbxContent>
                <w:p w:rsidR="00D755D8" w:rsidRDefault="00D755D8" w:rsidP="009D61A3">
                  <w:pPr>
                    <w:keepNext/>
                    <w:spacing w:line="240" w:lineRule="auto"/>
                  </w:pPr>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D755D8" w:rsidRDefault="00D755D8" w:rsidP="00014950">
                  <w:pPr>
                    <w:pStyle w:val="Epgrafe"/>
                  </w:pPr>
                  <w:bookmarkStart w:id="19" w:name="_Ref477378321"/>
                  <w:r w:rsidRPr="009D61A3">
                    <w:t xml:space="preserve">Figure </w:t>
                  </w:r>
                  <w:fldSimple w:instr=" SEQ Figure \* ARABIC ">
                    <w:r>
                      <w:rPr>
                        <w:noProof/>
                      </w:rPr>
                      <w:t>4</w:t>
                    </w:r>
                  </w:fldSimple>
                  <w:bookmarkEnd w:id="19"/>
                  <w:r>
                    <w:t xml:space="preserve"> </w:t>
                  </w:r>
                  <w:r w:rsidRPr="00AC54F7">
                    <w:t xml:space="preserve">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w:t>
                  </w:r>
                  <w:proofErr w:type="gramStart"/>
                  <w:r w:rsidRPr="00AC54F7">
                    <w:t>irregularities,</w:t>
                  </w:r>
                  <w:proofErr w:type="gramEnd"/>
                  <w:r w:rsidRPr="00AC54F7">
                    <w:t xml:space="preserve">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wrap type="none"/>
            <w10:anchorlock/>
          </v:shape>
        </w:pict>
      </w: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w:t>
      </w:r>
      <w:r w:rsidR="00772B00">
        <w:rPr>
          <w:sz w:val="24"/>
          <w:szCs w:val="24"/>
        </w:rPr>
        <w:t xml:space="preserve">a </w:t>
      </w:r>
      <w:r w:rsidRPr="006B4ED0">
        <w:rPr>
          <w:sz w:val="24"/>
          <w:szCs w:val="24"/>
        </w:rPr>
        <w:t xml:space="preserve">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2, as previously explained</w:t>
      </w:r>
      <w:r w:rsidR="00772B00">
        <w:rPr>
          <w:sz w:val="24"/>
          <w:szCs w:val="24"/>
        </w:rPr>
        <w:t>,</w:t>
      </w:r>
      <w:r w:rsidRPr="006B4ED0">
        <w:rPr>
          <w:sz w:val="24"/>
          <w:szCs w:val="24"/>
        </w:rPr>
        <w:t xml:space="preserve"> and found that the result </w:t>
      </w:r>
      <w:r w:rsidR="00772B00">
        <w:rPr>
          <w:sz w:val="24"/>
          <w:szCs w:val="24"/>
        </w:rPr>
        <w:t>didn’t significantly</w:t>
      </w:r>
      <w:r w:rsidR="00772B00" w:rsidRPr="006B4ED0">
        <w:rPr>
          <w:sz w:val="24"/>
          <w:szCs w:val="24"/>
        </w:rPr>
        <w:t xml:space="preserve"> </w:t>
      </w:r>
      <w:r w:rsidRPr="006B4ED0">
        <w:rPr>
          <w:sz w:val="24"/>
          <w:szCs w:val="24"/>
        </w:rPr>
        <w:t xml:space="preserve">change when </w:t>
      </w:r>
      <w:r w:rsidRPr="006B4ED0">
        <w:rPr>
          <w:i/>
          <w:iCs/>
          <w:sz w:val="24"/>
          <w:szCs w:val="24"/>
        </w:rPr>
        <w:t>σ</w:t>
      </w:r>
      <w:r w:rsidRPr="006B4ED0">
        <w:rPr>
          <w:sz w:val="24"/>
          <w:szCs w:val="24"/>
        </w:rPr>
        <w:t>2 is instead estimated as an extra parameter in the EM, since the objective of the fitting is to obtain the values of the means. We use</w:t>
      </w:r>
      <w:r w:rsidR="00772B00">
        <w:rPr>
          <w:sz w:val="24"/>
          <w:szCs w:val="24"/>
        </w:rPr>
        <w:t>d</w:t>
      </w:r>
      <w:r w:rsidRPr="006B4ED0">
        <w:rPr>
          <w:sz w:val="24"/>
          <w:szCs w:val="24"/>
        </w:rPr>
        <w:t xml:space="preserv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A36C53">
      <w:pPr>
        <w:pStyle w:val="para1"/>
        <w:suppressAutoHyphens/>
        <w:spacing w:line="240" w:lineRule="auto"/>
        <w:ind w:firstLine="0"/>
        <w:rPr>
          <w:sz w:val="24"/>
          <w:szCs w:val="24"/>
        </w:rPr>
      </w:pPr>
    </w:p>
    <w:p w:rsidR="00943210" w:rsidRPr="006B4ED0" w:rsidRDefault="00723312" w:rsidP="00324A1B">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w:t>
      </w:r>
      <w:r w:rsidR="003263A0" w:rsidRPr="00FE2B84">
        <w:rPr>
          <w:rFonts w:ascii="Times New Roman" w:hAnsi="Times New Roman"/>
          <w:sz w:val="24"/>
        </w:rPr>
        <w:lastRenderedPageBreak/>
        <w:t xml:space="preserve">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4A1B">
        <w:rPr>
          <w:rFonts w:ascii="Times New Roman" w:hAnsi="Times New Roman"/>
          <w:sz w:val="24"/>
        </w:rPr>
        <w:t>;</w:t>
      </w:r>
      <w:r w:rsidR="00324A1B" w:rsidRPr="00FE2B84">
        <w:rPr>
          <w:rFonts w:ascii="Times New Roman" w:hAnsi="Times New Roman"/>
          <w:sz w:val="24"/>
        </w:rPr>
        <w:t xml:space="preserve"> </w:t>
      </w:r>
      <w:r w:rsidR="003263A0" w:rsidRPr="00FE2B84">
        <w:rPr>
          <w:rFonts w:ascii="Times New Roman" w:hAnsi="Times New Roman"/>
          <w:sz w:val="24"/>
        </w:rPr>
        <w:t xml:space="preserve">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324A1B">
        <w:rPr>
          <w:rFonts w:ascii="Times New Roman" w:hAnsi="Times New Roman"/>
          <w:sz w:val="24"/>
        </w:rPr>
        <w:t>.</w:t>
      </w:r>
      <w:r w:rsidR="00DA5FC0">
        <w:rPr>
          <w:rFonts w:ascii="Times New Roman" w:hAnsi="Times New Roman"/>
          <w:sz w:val="24"/>
        </w:rPr>
        <w:t xml:space="preserve"> </w:t>
      </w:r>
      <w:r w:rsidR="00324A1B">
        <w:rPr>
          <w:rFonts w:ascii="Times New Roman" w:hAnsi="Times New Roman"/>
          <w:sz w:val="24"/>
        </w:rPr>
        <w:t>T</w:t>
      </w:r>
      <w:r w:rsidR="00DA5FC0">
        <w:rPr>
          <w:rFonts w:ascii="Times New Roman" w:hAnsi="Times New Roman"/>
          <w:sz w:val="24"/>
        </w:rPr>
        <w: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 values are initialized with a K-means algorithm which clusters the read counts in K different initial clusters.</w:t>
      </w:r>
    </w:p>
    <w:p w:rsidR="00723312" w:rsidRPr="006B4ED0" w:rsidRDefault="00723312" w:rsidP="00A36C53">
      <w:pPr>
        <w:suppressAutoHyphens/>
        <w:autoSpaceDE w:val="0"/>
        <w:autoSpaceDN w:val="0"/>
        <w:adjustRightInd w:val="0"/>
        <w:spacing w:line="240" w:lineRule="auto"/>
        <w:rPr>
          <w:rFonts w:ascii="Times New Roman" w:hAnsi="Times New Roman"/>
          <w:sz w:val="24"/>
        </w:rPr>
      </w:pPr>
    </w:p>
    <w:p w:rsidR="00A635F5" w:rsidRPr="006B4ED0" w:rsidRDefault="00FC22AB" w:rsidP="00324A1B">
      <w:pPr>
        <w:pStyle w:val="para1"/>
        <w:suppressAutoHyphens/>
        <w:spacing w:line="240" w:lineRule="auto"/>
        <w:ind w:firstLine="0"/>
        <w:rPr>
          <w:sz w:val="24"/>
          <w:szCs w:val="24"/>
        </w:rPr>
      </w:pPr>
      <w:r w:rsidRPr="004B489E">
        <w:rPr>
          <w:sz w:val="24"/>
          <w:szCs w:val="24"/>
          <w:highlight w:val="yellow"/>
        </w:rPr>
        <w:t xml:space="preserve">This approach present some challenges. The maximum copy number that </w:t>
      </w:r>
      <w:r w:rsidR="00FD549A" w:rsidRPr="004B489E">
        <w:rPr>
          <w:sz w:val="24"/>
          <w:szCs w:val="24"/>
          <w:highlight w:val="yellow"/>
        </w:rPr>
        <w:t>PEDCA</w:t>
      </w:r>
      <w:r w:rsidRPr="004B489E">
        <w:rPr>
          <w:sz w:val="24"/>
          <w:szCs w:val="24"/>
          <w:highlight w:val="yellow"/>
        </w:rPr>
        <w:t xml:space="preserve"> is able to detect is </w:t>
      </w:r>
      <w:r w:rsidR="00943210" w:rsidRPr="004B489E">
        <w:rPr>
          <w:i/>
          <w:sz w:val="24"/>
          <w:szCs w:val="24"/>
          <w:highlight w:val="yellow"/>
        </w:rPr>
        <w:t>Max_Ploidy</w:t>
      </w:r>
      <w:r w:rsidR="00943210" w:rsidRPr="004B489E">
        <w:rPr>
          <w:sz w:val="24"/>
          <w:szCs w:val="24"/>
          <w:highlight w:val="yellow"/>
        </w:rPr>
        <w:t xml:space="preserve"> =</w:t>
      </w:r>
      <w:r w:rsidRPr="004B489E">
        <w:rPr>
          <w:sz w:val="24"/>
          <w:szCs w:val="24"/>
          <w:highlight w:val="yellow"/>
        </w:rPr>
        <w:t xml:space="preserve">10. </w:t>
      </w:r>
      <w:r w:rsidR="00324A1B" w:rsidRPr="004B489E">
        <w:rPr>
          <w:sz w:val="24"/>
          <w:szCs w:val="24"/>
          <w:highlight w:val="yellow"/>
        </w:rPr>
        <w:t>I</w:t>
      </w:r>
      <w:r w:rsidRPr="004B489E">
        <w:rPr>
          <w:sz w:val="24"/>
          <w:szCs w:val="24"/>
          <w:highlight w:val="yellow"/>
        </w:rPr>
        <w:t>t is relatively easy to determine the correct number of clusters</w:t>
      </w:r>
      <w:r w:rsidR="00A635F5" w:rsidRPr="004B489E">
        <w:rPr>
          <w:sz w:val="24"/>
          <w:szCs w:val="24"/>
          <w:highlight w:val="yellow"/>
        </w:rPr>
        <w:t xml:space="preserve"> present in the genome</w:t>
      </w:r>
      <w:r w:rsidR="00324A1B" w:rsidRPr="004B489E">
        <w:rPr>
          <w:sz w:val="24"/>
          <w:szCs w:val="24"/>
          <w:highlight w:val="yellow"/>
        </w:rPr>
        <w:t xml:space="preserve"> by visual inspection of the read count distribution</w:t>
      </w:r>
      <w:r w:rsidRPr="004B489E">
        <w:rPr>
          <w:sz w:val="24"/>
          <w:szCs w:val="24"/>
          <w:highlight w:val="yellow"/>
        </w:rPr>
        <w:t xml:space="preserve">. But </w:t>
      </w:r>
      <w:r w:rsidR="00A635F5" w:rsidRPr="004B489E">
        <w:rPr>
          <w:sz w:val="24"/>
          <w:szCs w:val="24"/>
          <w:highlight w:val="yellow"/>
        </w:rPr>
        <w:t xml:space="preserve">we desire a process that is as </w:t>
      </w:r>
      <w:r w:rsidR="00324A1B" w:rsidRPr="004B489E">
        <w:rPr>
          <w:sz w:val="24"/>
          <w:szCs w:val="24"/>
          <w:highlight w:val="yellow"/>
        </w:rPr>
        <w:t>automated</w:t>
      </w:r>
      <w:r w:rsidR="00A635F5" w:rsidRPr="004B489E">
        <w:rPr>
          <w:sz w:val="24"/>
          <w:szCs w:val="24"/>
          <w:highlight w:val="yellow"/>
        </w:rPr>
        <w:t xml:space="preserve"> as possible</w:t>
      </w:r>
      <w:r w:rsidR="00FE2B84" w:rsidRPr="004B489E">
        <w:rPr>
          <w:sz w:val="24"/>
          <w:szCs w:val="24"/>
          <w:highlight w:val="yellow"/>
        </w:rPr>
        <w:t>. We also want the algorithm</w:t>
      </w:r>
      <w:r w:rsidR="00A635F5" w:rsidRPr="004B489E">
        <w:rPr>
          <w:sz w:val="24"/>
          <w:szCs w:val="24"/>
          <w:highlight w:val="yellow"/>
        </w:rPr>
        <w:t xml:space="preserve"> to </w:t>
      </w:r>
      <w:r w:rsidR="00FE2B84" w:rsidRPr="004B489E">
        <w:rPr>
          <w:sz w:val="24"/>
          <w:szCs w:val="24"/>
          <w:highlight w:val="yellow"/>
        </w:rPr>
        <w:t>work</w:t>
      </w:r>
      <w:r w:rsidR="00A635F5" w:rsidRPr="004B489E">
        <w:rPr>
          <w:sz w:val="24"/>
          <w:szCs w:val="24"/>
          <w:highlight w:val="yellow"/>
        </w:rPr>
        <w:t xml:space="preserve"> with very diverse genomes. While it is easy to fix most of the parameters to </w:t>
      </w:r>
      <w:r w:rsidR="00FE2B84" w:rsidRPr="004B489E">
        <w:rPr>
          <w:sz w:val="24"/>
          <w:szCs w:val="24"/>
          <w:highlight w:val="yellow"/>
        </w:rPr>
        <w:t>properly identify the correct number of fits</w:t>
      </w:r>
      <w:r w:rsidR="00A635F5" w:rsidRPr="004B489E">
        <w:rPr>
          <w:sz w:val="24"/>
          <w:szCs w:val="24"/>
          <w:highlight w:val="yellow"/>
        </w:rPr>
        <w:t xml:space="preserve"> on our simulated</w:t>
      </w:r>
      <w:r w:rsidR="00ED263B" w:rsidRPr="004B489E">
        <w:rPr>
          <w:sz w:val="24"/>
          <w:szCs w:val="24"/>
          <w:highlight w:val="yellow"/>
        </w:rPr>
        <w:t xml:space="preserve"> data</w:t>
      </w:r>
      <w:r w:rsidR="006F7100" w:rsidRPr="004B489E">
        <w:rPr>
          <w:sz w:val="24"/>
          <w:szCs w:val="24"/>
          <w:highlight w:val="yellow"/>
        </w:rPr>
        <w:t xml:space="preserve"> or any other particular single data set</w:t>
      </w:r>
      <w:r w:rsidR="00A635F5" w:rsidRPr="004B489E">
        <w:rPr>
          <w:sz w:val="24"/>
          <w:szCs w:val="24"/>
          <w:highlight w:val="yellow"/>
        </w:rPr>
        <w:t xml:space="preserve">, we need to find ways to tune the settings to generalize </w:t>
      </w:r>
      <w:r w:rsidR="00324A1B" w:rsidRPr="004B489E">
        <w:rPr>
          <w:sz w:val="24"/>
          <w:szCs w:val="24"/>
          <w:highlight w:val="yellow"/>
        </w:rPr>
        <w:t xml:space="preserve">the applicability of </w:t>
      </w:r>
      <w:r w:rsidR="00A635F5" w:rsidRPr="004B489E">
        <w:rPr>
          <w:sz w:val="24"/>
          <w:szCs w:val="24"/>
          <w:highlight w:val="yellow"/>
        </w:rPr>
        <w:t>our method.</w:t>
      </w:r>
      <w:r w:rsidR="00A635F5" w:rsidRPr="006B4ED0">
        <w:rPr>
          <w:sz w:val="24"/>
          <w:szCs w:val="24"/>
        </w:rPr>
        <w:t xml:space="preserve"> </w:t>
      </w:r>
    </w:p>
    <w:p w:rsidR="00A635F5" w:rsidRPr="006B4ED0" w:rsidRDefault="00A635F5" w:rsidP="00A36C53">
      <w:pPr>
        <w:pStyle w:val="para1"/>
        <w:suppressAutoHyphens/>
        <w:spacing w:line="240" w:lineRule="auto"/>
        <w:ind w:firstLine="0"/>
        <w:rPr>
          <w:sz w:val="24"/>
          <w:szCs w:val="24"/>
        </w:rPr>
      </w:pPr>
    </w:p>
    <w:p w:rsidR="00A635F5" w:rsidRPr="006B4ED0" w:rsidRDefault="00A635F5" w:rsidP="00123800">
      <w:pPr>
        <w:pStyle w:val="para1"/>
        <w:suppressAutoHyphens/>
        <w:spacing w:line="240" w:lineRule="auto"/>
        <w:ind w:firstLine="0"/>
        <w:rPr>
          <w:sz w:val="24"/>
          <w:szCs w:val="24"/>
        </w:rPr>
      </w:pPr>
      <w:r w:rsidRPr="006B4ED0">
        <w:rPr>
          <w:sz w:val="24"/>
          <w:szCs w:val="24"/>
        </w:rPr>
        <w:t xml:space="preserve">One of these parameters is the sampling rate of the read count distribution which affects the </w:t>
      </w:r>
      <w:r w:rsidR="00324A1B">
        <w:rPr>
          <w:sz w:val="24"/>
          <w:szCs w:val="24"/>
        </w:rPr>
        <w:t>quality</w:t>
      </w:r>
      <w:r w:rsidR="00324A1B" w:rsidRPr="006B4ED0">
        <w:rPr>
          <w:sz w:val="24"/>
          <w:szCs w:val="24"/>
        </w:rPr>
        <w:t xml:space="preserve"> </w:t>
      </w:r>
      <w:r w:rsidRPr="006B4ED0">
        <w:rPr>
          <w:sz w:val="24"/>
          <w:szCs w:val="24"/>
        </w:rPr>
        <w:t>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r w:rsidR="00ED0B3E">
        <w:fldChar w:fldCharType="begin"/>
      </w:r>
      <w:r w:rsidR="00791E9B">
        <w:instrText xml:space="preserve"> REF _Ref476057159 \h  \* MERGEFORMAT </w:instrText>
      </w:r>
      <w:r w:rsidR="00ED0B3E">
        <w:fldChar w:fldCharType="end"/>
      </w:r>
      <w:fldSimple w:instr=" REF _Ref478067988 \h  \* MERGEFORMAT ">
        <w:r w:rsidR="005A17DD" w:rsidRPr="005A17DD">
          <w:rPr>
            <w:b/>
            <w:color w:val="4F81BD" w:themeColor="accent1"/>
            <w:sz w:val="24"/>
            <w:szCs w:val="24"/>
          </w:rPr>
          <w:t xml:space="preserve">Figure </w:t>
        </w:r>
        <w:r w:rsidR="005A17DD" w:rsidRPr="005A17DD">
          <w:rPr>
            <w:b/>
            <w:noProof/>
            <w:color w:val="4F81BD" w:themeColor="accent1"/>
            <w:sz w:val="24"/>
            <w:szCs w:val="24"/>
          </w:rPr>
          <w:t>14</w:t>
        </w:r>
      </w:fldSimple>
      <w:r w:rsidR="005A17DD" w:rsidRPr="005A17DD">
        <w:rPr>
          <w:sz w:val="24"/>
          <w:szCs w:val="24"/>
        </w:rPr>
        <w:t>)</w:t>
      </w:r>
      <w:r w:rsidR="006E75DB" w:rsidRPr="005A17DD">
        <w:rPr>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w:t>
      </w:r>
      <w:r w:rsidR="00324A1B">
        <w:rPr>
          <w:sz w:val="24"/>
          <w:szCs w:val="24"/>
        </w:rPr>
        <w:t xml:space="preserve">it is necessary to </w:t>
      </w:r>
      <w:r w:rsidRPr="006B4ED0">
        <w:rPr>
          <w:sz w:val="24"/>
          <w:szCs w:val="24"/>
        </w:rPr>
        <w:t>find the right sampling rate</w:t>
      </w:r>
      <w:r w:rsidR="00123800">
        <w:rPr>
          <w:sz w:val="24"/>
          <w:szCs w:val="24"/>
        </w:rPr>
        <w:t>; however,</w:t>
      </w:r>
      <w:r w:rsidRPr="006B4ED0">
        <w:rPr>
          <w:sz w:val="24"/>
          <w:szCs w:val="24"/>
        </w:rPr>
        <w:t xml:space="preserve"> the correct sampling </w:t>
      </w:r>
      <w:r w:rsidR="00ED263B" w:rsidRPr="006B4ED0">
        <w:rPr>
          <w:sz w:val="24"/>
          <w:szCs w:val="24"/>
        </w:rPr>
        <w:t>varies with</w:t>
      </w:r>
      <w:r w:rsidRPr="006B4ED0">
        <w:rPr>
          <w:sz w:val="24"/>
          <w:szCs w:val="24"/>
        </w:rPr>
        <w:t xml:space="preserve"> the number of final mixtures </w:t>
      </w:r>
      <w:r w:rsidR="00123800">
        <w:rPr>
          <w:sz w:val="24"/>
          <w:szCs w:val="24"/>
        </w:rPr>
        <w:t>(</w:t>
      </w:r>
      <w:r w:rsidRPr="006B4ED0">
        <w:rPr>
          <w:sz w:val="24"/>
          <w:szCs w:val="24"/>
        </w:rPr>
        <w:t>which we don’t know in advance</w:t>
      </w:r>
      <w:r w:rsidR="00123800">
        <w:rPr>
          <w:sz w:val="24"/>
          <w:szCs w:val="24"/>
        </w:rPr>
        <w:t>)</w:t>
      </w:r>
      <w:r w:rsidRPr="006B4ED0">
        <w:rPr>
          <w:sz w:val="24"/>
          <w:szCs w:val="24"/>
        </w:rPr>
        <w:t xml:space="preserve">. </w:t>
      </w:r>
    </w:p>
    <w:p w:rsidR="00A635F5" w:rsidRDefault="00A635F5" w:rsidP="00A36C53">
      <w:pPr>
        <w:pStyle w:val="para1"/>
        <w:suppressAutoHyphens/>
        <w:spacing w:line="240" w:lineRule="auto"/>
        <w:ind w:firstLine="0"/>
      </w:pPr>
    </w:p>
    <w:p w:rsidR="00ED263B" w:rsidRPr="004B6AB2" w:rsidRDefault="00A635F5" w:rsidP="00A36C5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A36C53">
      <w:pPr>
        <w:pStyle w:val="para1"/>
        <w:suppressAutoHyphens/>
        <w:spacing w:line="240" w:lineRule="auto"/>
        <w:ind w:firstLine="0"/>
        <w:rPr>
          <w:sz w:val="24"/>
        </w:rPr>
      </w:pPr>
    </w:p>
    <w:p w:rsidR="009D45C4" w:rsidRPr="00306E42" w:rsidRDefault="009D45C4" w:rsidP="00A36C53">
      <w:pPr>
        <w:pStyle w:val="para1"/>
        <w:suppressAutoHyphens/>
        <w:spacing w:line="240" w:lineRule="auto"/>
        <w:ind w:firstLine="0"/>
        <w:outlineLvl w:val="2"/>
        <w:rPr>
          <w:i/>
          <w:sz w:val="24"/>
          <w:szCs w:val="24"/>
        </w:rPr>
      </w:pPr>
      <w:bookmarkStart w:id="20" w:name="_Toc478487820"/>
      <w:r w:rsidRPr="00306E42">
        <w:rPr>
          <w:i/>
          <w:sz w:val="24"/>
          <w:szCs w:val="24"/>
        </w:rPr>
        <w:t>A Naïve read count distribution smoother</w:t>
      </w:r>
      <w:bookmarkEnd w:id="20"/>
      <w:r w:rsidRPr="00306E42">
        <w:rPr>
          <w:i/>
          <w:sz w:val="24"/>
          <w:szCs w:val="24"/>
        </w:rPr>
        <w:t xml:space="preserve"> </w:t>
      </w:r>
    </w:p>
    <w:p w:rsidR="009D45C4" w:rsidRDefault="009D45C4" w:rsidP="00A36C53">
      <w:pPr>
        <w:pStyle w:val="para1"/>
        <w:suppressAutoHyphens/>
        <w:spacing w:line="240" w:lineRule="auto"/>
        <w:ind w:firstLine="0"/>
      </w:pPr>
    </w:p>
    <w:p w:rsidR="00CB3CDC" w:rsidRDefault="00836F61" w:rsidP="006A4DCC">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w:t>
      </w:r>
      <w:r w:rsidR="006A4DCC">
        <w:rPr>
          <w:sz w:val="24"/>
          <w:szCs w:val="24"/>
        </w:rPr>
        <w:t>s</w:t>
      </w:r>
      <w:r w:rsidRPr="00E63D36">
        <w:rPr>
          <w:sz w:val="24"/>
          <w:szCs w:val="24"/>
        </w:rPr>
        <w:t xml:space="preserve">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xml:space="preserve">, </w:t>
      </w:r>
      <w:r w:rsidR="006A4DCC">
        <w:rPr>
          <w:sz w:val="24"/>
          <w:szCs w:val="24"/>
        </w:rPr>
        <w:t xml:space="preserve">which means that </w:t>
      </w:r>
      <w:r w:rsidR="00866458">
        <w:rPr>
          <w:sz w:val="24"/>
          <w:szCs w:val="24"/>
        </w:rPr>
        <w:t>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006A4DCC">
        <w:rPr>
          <w:sz w:val="24"/>
          <w:szCs w:val="24"/>
        </w:rPr>
        <w:t>, such as</w:t>
      </w:r>
      <w:r w:rsidR="006A4DCC" w:rsidRPr="00E63D36">
        <w:rPr>
          <w:sz w:val="24"/>
          <w:szCs w:val="24"/>
        </w:rPr>
        <w:t xml:space="preserve"> </w:t>
      </w:r>
      <w:r w:rsidR="006A4DCC">
        <w:rPr>
          <w:sz w:val="24"/>
          <w:szCs w:val="24"/>
        </w:rPr>
        <w:t>t</w:t>
      </w:r>
      <w:r w:rsidRPr="00E63D36">
        <w:rPr>
          <w:sz w:val="24"/>
          <w:szCs w:val="24"/>
        </w:rPr>
        <w:t>he rate at which the read count is sampled</w:t>
      </w:r>
      <w:r w:rsidR="006A4DCC">
        <w:rPr>
          <w:sz w:val="24"/>
          <w:szCs w:val="24"/>
        </w:rPr>
        <w:t>;</w:t>
      </w:r>
      <w:r w:rsidRPr="00E63D36">
        <w:rPr>
          <w:sz w:val="24"/>
          <w:szCs w:val="24"/>
        </w:rPr>
        <w:t xml:space="preserve"> the range over which the read count number extends (</w:t>
      </w:r>
      <w:r w:rsidR="00CB3CDC" w:rsidRPr="00E63D36">
        <w:rPr>
          <w:sz w:val="24"/>
          <w:szCs w:val="24"/>
        </w:rPr>
        <w:t xml:space="preserve">the </w:t>
      </w:r>
      <w:r w:rsidRPr="00E63D36">
        <w:rPr>
          <w:sz w:val="24"/>
          <w:szCs w:val="24"/>
        </w:rPr>
        <w:t>x-</w:t>
      </w:r>
      <w:r w:rsidR="006A4DCC">
        <w:rPr>
          <w:sz w:val="24"/>
          <w:szCs w:val="24"/>
        </w:rPr>
        <w:t>axis</w:t>
      </w:r>
      <w:r w:rsidR="006A4DCC" w:rsidRPr="00E63D36">
        <w:rPr>
          <w:sz w:val="24"/>
          <w:szCs w:val="24"/>
        </w:rPr>
        <w:t>)</w:t>
      </w:r>
      <w:r w:rsidR="006A4DCC">
        <w:rPr>
          <w:sz w:val="24"/>
          <w:szCs w:val="24"/>
        </w:rPr>
        <w:t>;</w:t>
      </w:r>
      <w:r w:rsidR="006A4DCC" w:rsidRPr="00E63D36">
        <w:rPr>
          <w:sz w:val="24"/>
          <w:szCs w:val="24"/>
        </w:rPr>
        <w:t xml:space="preserve"> </w:t>
      </w:r>
      <w:r w:rsidRPr="00E63D36">
        <w:rPr>
          <w:sz w:val="24"/>
          <w:szCs w:val="24"/>
        </w:rPr>
        <w:t>the initialization of the Gaussians mixtures parameters in the EM algorithm</w:t>
      </w:r>
      <w:r w:rsidR="006A4DCC">
        <w:rPr>
          <w:sz w:val="24"/>
          <w:szCs w:val="24"/>
        </w:rPr>
        <w:t>;</w:t>
      </w:r>
      <w:r w:rsidR="006A4DCC" w:rsidRPr="00E63D36">
        <w:rPr>
          <w:sz w:val="24"/>
          <w:szCs w:val="24"/>
        </w:rPr>
        <w:t xml:space="preserve"> </w:t>
      </w:r>
      <w:r w:rsidR="00CB3CDC" w:rsidRPr="00E63D36">
        <w:rPr>
          <w:sz w:val="24"/>
          <w:szCs w:val="24"/>
        </w:rPr>
        <w:t xml:space="preserve">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4B489E" w:rsidRPr="00E63D36" w:rsidRDefault="004B489E" w:rsidP="006A4DCC">
      <w:pPr>
        <w:pStyle w:val="para1"/>
        <w:suppressAutoHyphens/>
        <w:spacing w:line="240" w:lineRule="auto"/>
        <w:ind w:firstLine="0"/>
        <w:rPr>
          <w:sz w:val="24"/>
          <w:szCs w:val="24"/>
        </w:rPr>
      </w:pPr>
    </w:p>
    <w:p w:rsidR="00CB3CDC" w:rsidRPr="00E63D36" w:rsidRDefault="004B489E" w:rsidP="00A36C53">
      <w:pPr>
        <w:pStyle w:val="para1"/>
        <w:suppressAutoHyphens/>
        <w:spacing w:line="240" w:lineRule="auto"/>
        <w:ind w:firstLine="0"/>
        <w:rPr>
          <w:sz w:val="24"/>
          <w:szCs w:val="24"/>
        </w:rPr>
      </w:pPr>
      <w:r w:rsidRPr="00E63D36">
        <w:rPr>
          <w:sz w:val="24"/>
          <w:szCs w:val="24"/>
        </w:rPr>
        <w:t xml:space="preserve">The final implementation of </w:t>
      </w:r>
      <w:r>
        <w:rPr>
          <w:sz w:val="24"/>
          <w:szCs w:val="24"/>
        </w:rPr>
        <w:t>PEDCA</w:t>
      </w:r>
      <w:r w:rsidRPr="00E63D36">
        <w:rPr>
          <w:sz w:val="24"/>
          <w:szCs w:val="24"/>
        </w:rPr>
        <w:t xml:space="preserve"> opts for a simpler approach by skipping the fitting of the mixture</w:t>
      </w:r>
      <w:r>
        <w:rPr>
          <w:sz w:val="24"/>
          <w:szCs w:val="24"/>
        </w:rPr>
        <w:t xml:space="preserve"> Gaussian</w:t>
      </w:r>
      <w:r w:rsidRPr="00E63D36">
        <w:rPr>
          <w:sz w:val="24"/>
          <w:szCs w:val="24"/>
        </w:rPr>
        <w:t xml:space="preserve"> model. Instead, the read count distribution is smoothed in a naive way by a histogram of a fixed number of bins, making the means of the clusters become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FC22AB" w:rsidRPr="00E63D36" w:rsidRDefault="00ED0B3E" w:rsidP="00A36C53">
      <w:pPr>
        <w:pStyle w:val="para1"/>
        <w:suppressAutoHyphens/>
        <w:spacing w:line="240" w:lineRule="auto"/>
        <w:ind w:firstLine="0"/>
        <w:rPr>
          <w:sz w:val="24"/>
          <w:szCs w:val="24"/>
        </w:rPr>
      </w:pPr>
      <w:r w:rsidRPr="00ED0B3E">
        <w:rPr>
          <w:noProof/>
          <w:sz w:val="24"/>
          <w:szCs w:val="24"/>
          <w:lang w:val="nl-NL" w:eastAsia="zh-CN"/>
        </w:rPr>
      </w:r>
      <w:r w:rsidRPr="00ED0B3E">
        <w:rPr>
          <w:noProof/>
          <w:sz w:val="24"/>
          <w:szCs w:val="24"/>
          <w:lang w:val="nl-NL" w:eastAsia="zh-CN"/>
        </w:rPr>
        <w:pict>
          <v:shape id="Text Box 438" o:spid="_x0000_s1127" type="#_x0000_t202" style="width:478.3pt;height:455.8pt;visibility:visible;mso-position-horizontal-relative:char;mso-position-vertical-relative:line" stroked="f">
            <v:textbox inset="0,0,0,0">
              <w:txbxContent>
                <w:p w:rsidR="00D755D8" w:rsidRDefault="00D755D8" w:rsidP="002B7681">
                  <w:pPr>
                    <w:keepNext/>
                    <w:spacing w:line="240" w:lineRule="auto"/>
                  </w:pPr>
                  <w:r w:rsidRPr="002B7681">
                    <w:rPr>
                      <w:noProof/>
                    </w:rPr>
                    <w:drawing>
                      <wp:inline distT="0" distB="0" distL="0" distR="0">
                        <wp:extent cx="6014085" cy="4695825"/>
                        <wp:effectExtent l="19050" t="19050" r="24765" b="28575"/>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9035" r="17280" b="10481"/>
                                <a:stretch>
                                  <a:fillRect/>
                                </a:stretch>
                              </pic:blipFill>
                              <pic:spPr bwMode="auto">
                                <a:xfrm>
                                  <a:off x="0" y="0"/>
                                  <a:ext cx="6014085" cy="4695825"/>
                                </a:xfrm>
                                <a:prstGeom prst="rect">
                                  <a:avLst/>
                                </a:prstGeom>
                                <a:ln w="3175" cap="sq">
                                  <a:solidFill>
                                    <a:srgbClr val="000000"/>
                                  </a:solidFill>
                                  <a:prstDash val="solid"/>
                                  <a:miter lim="800000"/>
                                </a:ln>
                                <a:effectLst/>
                              </pic:spPr>
                            </pic:pic>
                          </a:graphicData>
                        </a:graphic>
                      </wp:inline>
                    </w:drawing>
                  </w:r>
                </w:p>
                <w:p w:rsidR="00D755D8" w:rsidRPr="002B7681" w:rsidRDefault="00D755D8" w:rsidP="00014950">
                  <w:pPr>
                    <w:pStyle w:val="Epgrafe"/>
                  </w:pPr>
                  <w:bookmarkStart w:id="21" w:name="_Ref476058891"/>
                  <w:r w:rsidRPr="002B7681">
                    <w:t xml:space="preserve">Figure </w:t>
                  </w:r>
                  <w:fldSimple w:instr=" SEQ Figure \* ARABIC ">
                    <w:r>
                      <w:rPr>
                        <w:noProof/>
                      </w:rPr>
                      <w:t>5</w:t>
                    </w:r>
                  </w:fldSimple>
                  <w:bookmarkEnd w:id="21"/>
                  <w:r>
                    <w:t xml:space="preserve"> </w:t>
                  </w:r>
                  <w:proofErr w:type="gramStart"/>
                  <w:r w:rsidRPr="00AC54F7">
                    <w:t>The</w:t>
                  </w:r>
                  <w:proofErr w:type="gramEnd"/>
                  <w:r w:rsidRPr="00AC54F7">
                    <w:t xml:space="preserve"> original blue distribution with irregular values is smoothed by segmenting the function into bins and averaging the internal values</w:t>
                  </w:r>
                  <w:bookmarkStart w:id="22" w:name="_GoBack"/>
                  <w:bookmarkEnd w:id="22"/>
                  <w:r w:rsidRPr="00AC54F7">
                    <w:t xml:space="preserve">. The result is shown in the red histogram. The red frames indicate the bins with maxima value. Searching back in the original distribution for the maxima value within those windows identifies the centers of each cluster (red dot lines at 156, 233, </w:t>
                  </w:r>
                  <w:proofErr w:type="gramStart"/>
                  <w:r w:rsidRPr="00AC54F7">
                    <w:t>312</w:t>
                  </w:r>
                  <w:proofErr w:type="gramEnd"/>
                  <w:r w:rsidRPr="00AC54F7">
                    <w:t>). In this example the PURC (green dot line) is identified around the value 78, and the existing copy numbers cluster around the ratios of 2x, 3x and 4x that value which, in turn, are the copy numbers found in this sample.</w:t>
                  </w:r>
                </w:p>
              </w:txbxContent>
            </v:textbox>
            <w10:wrap type="none"/>
            <w10:anchorlock/>
          </v:shape>
        </w:pict>
      </w:r>
    </w:p>
    <w:p w:rsidR="00414593" w:rsidRPr="00E63D36" w:rsidRDefault="00414593" w:rsidP="00A36C53">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to reject a small percent containing extreme values (1%). This helps to delimit the region where the informative reads 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A36C53">
      <w:pPr>
        <w:pStyle w:val="para1"/>
        <w:suppressAutoHyphens/>
        <w:spacing w:line="240" w:lineRule="auto"/>
        <w:ind w:firstLine="0"/>
        <w:rPr>
          <w:sz w:val="24"/>
          <w:szCs w:val="24"/>
        </w:rPr>
      </w:pPr>
    </w:p>
    <w:p w:rsidR="00FC22AB" w:rsidRPr="00E63D36" w:rsidRDefault="000561F3" w:rsidP="00A36C53">
      <w:pPr>
        <w:pStyle w:val="para1"/>
        <w:suppressAutoHyphens/>
        <w:spacing w:line="240" w:lineRule="auto"/>
        <w:ind w:firstLine="0"/>
        <w:rPr>
          <w:sz w:val="24"/>
          <w:szCs w:val="24"/>
        </w:rPr>
      </w:pPr>
      <w:r>
        <w:rPr>
          <w:sz w:val="24"/>
          <w:szCs w:val="24"/>
        </w:rPr>
        <w:t>W</w:t>
      </w:r>
      <w:r w:rsidR="00414593" w:rsidRPr="00E63D36">
        <w:rPr>
          <w:sz w:val="24"/>
          <w:szCs w:val="24"/>
        </w:rPr>
        <w:t xml:space="preserve">e </w:t>
      </w:r>
      <w:r>
        <w:rPr>
          <w:sz w:val="24"/>
          <w:szCs w:val="24"/>
        </w:rPr>
        <w:t>then proceed to plot the distribution as</w:t>
      </w:r>
      <w:r w:rsidR="00414593" w:rsidRPr="00E63D36">
        <w:rPr>
          <w:sz w:val="24"/>
          <w:szCs w:val="24"/>
        </w:rPr>
        <w:t xml:space="preserve"> a histogram with cleaner tendencies. </w:t>
      </w:r>
      <w:r w:rsidR="00FC22AB" w:rsidRPr="00E63D36">
        <w:rPr>
          <w:sz w:val="24"/>
          <w:szCs w:val="24"/>
        </w:rPr>
        <w:t xml:space="preserve">We divide the </w:t>
      </w:r>
      <w:r>
        <w:rPr>
          <w:sz w:val="24"/>
          <w:szCs w:val="24"/>
        </w:rPr>
        <w:t>space of the abscissa in</w:t>
      </w:r>
      <w:r w:rsidR="00E64AF1" w:rsidRPr="00E63D36">
        <w:rPr>
          <w:sz w:val="24"/>
          <w:szCs w:val="24"/>
        </w:rPr>
        <w:t xml:space="preserve"> bins </w:t>
      </w:r>
      <w:r w:rsidR="00FC22AB" w:rsidRPr="00E63D36">
        <w:rPr>
          <w:sz w:val="24"/>
          <w:szCs w:val="24"/>
        </w:rPr>
        <w:t xml:space="preserve">where some </w:t>
      </w:r>
      <w:r>
        <w:rPr>
          <w:sz w:val="24"/>
          <w:szCs w:val="24"/>
        </w:rPr>
        <w:t>of them</w:t>
      </w:r>
      <w:r w:rsidR="00FC22AB" w:rsidRPr="00E63D36">
        <w:rPr>
          <w:sz w:val="24"/>
          <w:szCs w:val="24"/>
        </w:rPr>
        <w:t xml:space="preserve"> are turning points that we define as </w:t>
      </w:r>
      <w:proofErr w:type="spellStart"/>
      <w:r w:rsidR="00FC22AB" w:rsidRPr="00CB4AB0">
        <w:rPr>
          <w:i/>
          <w:sz w:val="24"/>
          <w:szCs w:val="24"/>
        </w:rPr>
        <w:t>b</w:t>
      </w:r>
      <w:r w:rsidR="00FC22AB" w:rsidRPr="00E63D36">
        <w:rPr>
          <w:i/>
          <w:sz w:val="24"/>
          <w:szCs w:val="24"/>
          <w:vertAlign w:val="subscript"/>
        </w:rPr>
        <w:t>max</w:t>
      </w:r>
      <w:proofErr w:type="spellEnd"/>
      <w:r w:rsidR="00FC22AB" w:rsidRPr="00E63D36">
        <w:rPr>
          <w:sz w:val="24"/>
          <w:szCs w:val="24"/>
        </w:rPr>
        <w:t xml:space="preserve">, where </w:t>
      </w:r>
      <m:oMath>
        <m:sSub>
          <m:sSubPr>
            <m:ctrlPr>
              <w:rPr>
                <w:rFonts w:ascii="Cambria Math" w:hAnsi="Cambria Math"/>
                <w:i/>
                <w:sz w:val="24"/>
                <w:szCs w:val="24"/>
                <w:vertAlign w:val="subscript"/>
              </w:rPr>
            </m:ctrlPr>
          </m:sSubPr>
          <m:e>
            <m:r>
              <w:rPr>
                <w:rFonts w:ascii="Cambria Math" w:hAnsi="Cambria Math"/>
                <w:sz w:val="24"/>
                <w:szCs w:val="24"/>
                <w:vertAlign w:val="subscript"/>
              </w:rPr>
              <m:t>b</m:t>
            </m:r>
          </m:e>
          <m:sub>
            <m:r>
              <w:rPr>
                <w:rFonts w:ascii="Cambria Math" w:hAnsi="Cambria Math"/>
                <w:sz w:val="24"/>
                <w:szCs w:val="24"/>
                <w:vertAlign w:val="subscript"/>
              </w:rPr>
              <m:t xml:space="preserve">max-1 </m:t>
            </m:r>
          </m:sub>
        </m:sSub>
        <m:r>
          <m:rPr>
            <m:sty m:val="p"/>
          </m:rPr>
          <w:rPr>
            <w:rFonts w:ascii="Cambria Math" w:hAnsi="Cambria Math"/>
            <w:sz w:val="24"/>
            <w:szCs w:val="24"/>
          </w:rPr>
          <m:t>&lt;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vertAlign w:val="subscript"/>
              </w:rPr>
              <m:t>max</m:t>
            </m:r>
          </m:sub>
        </m:sSub>
        <m:r>
          <w:rPr>
            <w:rFonts w:ascii="Cambria Math" w:hAnsi="Cambria Math"/>
            <w:sz w:val="24"/>
            <w:szCs w:val="24"/>
            <w:vertAlign w:val="subscript"/>
          </w:rPr>
          <m:t xml:space="preserve"> </m:t>
        </m:r>
        <m:r>
          <m:rPr>
            <m:sty m:val="p"/>
          </m:rPr>
          <w:rPr>
            <w:rFonts w:ascii="Cambria Math" w:hAnsi="Cambria Math"/>
            <w:sz w:val="24"/>
            <w:szCs w:val="24"/>
          </w:rPr>
          <m:t>&gt;</m:t>
        </m:r>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max+1</m:t>
            </m:r>
          </m:sub>
        </m:sSub>
        <m:r>
          <m:rPr>
            <m:sty m:val="p"/>
          </m:rPr>
          <w:rPr>
            <w:rFonts w:ascii="Cambria Math" w:hAnsi="Cambria Math"/>
            <w:sz w:val="24"/>
            <w:szCs w:val="24"/>
          </w:rPr>
          <m:t xml:space="preserve">  </m:t>
        </m:r>
      </m:oMath>
      <w:r w:rsidR="00ED263B" w:rsidRPr="00E63D36">
        <w:rPr>
          <w:sz w:val="24"/>
          <w:szCs w:val="24"/>
        </w:rPr>
        <w:t xml:space="preserve">Since we need </w:t>
      </w:r>
      <w:r w:rsidR="00C23EC1">
        <w:rPr>
          <w:sz w:val="24"/>
          <w:szCs w:val="24"/>
        </w:rPr>
        <w:t>at least</w:t>
      </w:r>
      <w:r w:rsidR="00ED263B" w:rsidRPr="00E63D36">
        <w:rPr>
          <w:sz w:val="24"/>
          <w:szCs w:val="24"/>
        </w:rPr>
        <w:t xml:space="preserve"> </w:t>
      </w:r>
      <w:r w:rsidR="00FC22AB" w:rsidRPr="00E63D36">
        <w:rPr>
          <w:sz w:val="24"/>
          <w:szCs w:val="24"/>
        </w:rPr>
        <w:t xml:space="preserve">3 bins to identify a </w:t>
      </w:r>
      <w:proofErr w:type="spellStart"/>
      <w:r w:rsidR="00FC22AB" w:rsidRPr="00CB4AB0">
        <w:rPr>
          <w:i/>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w:t>
      </w:r>
      <w:r>
        <w:rPr>
          <w:sz w:val="24"/>
          <w:szCs w:val="24"/>
        </w:rPr>
        <w:t>histogram’s</w:t>
      </w:r>
      <w:r w:rsidR="00E64AF1" w:rsidRPr="00E63D36">
        <w:rPr>
          <w:sz w:val="24"/>
          <w:szCs w:val="24"/>
        </w:rPr>
        <w:t xml:space="preserve"> </w:t>
      </w:r>
      <w:r>
        <w:rPr>
          <w:sz w:val="24"/>
          <w:szCs w:val="24"/>
        </w:rPr>
        <w:t>domain</w:t>
      </w:r>
      <w:r w:rsidR="00E64AF1" w:rsidRPr="00E63D36">
        <w:rPr>
          <w:sz w:val="24"/>
          <w:szCs w:val="24"/>
        </w:rPr>
        <w:t xml:space="preserv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A36C53">
      <w:pPr>
        <w:pStyle w:val="para1"/>
        <w:suppressAutoHyphens/>
        <w:spacing w:line="240" w:lineRule="auto"/>
        <w:ind w:firstLine="0"/>
        <w:rPr>
          <w:sz w:val="24"/>
          <w:szCs w:val="24"/>
        </w:rPr>
      </w:pPr>
    </w:p>
    <w:p w:rsidR="00FC22AB" w:rsidRDefault="00C37009" w:rsidP="00A36C53">
      <w:pPr>
        <w:pStyle w:val="para1"/>
        <w:suppressAutoHyphens/>
        <w:spacing w:line="240" w:lineRule="auto"/>
        <w:ind w:firstLine="0"/>
        <w:rPr>
          <w:sz w:val="28"/>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0561F3" w:rsidRPr="00E63D36" w:rsidRDefault="000561F3" w:rsidP="00A36C53">
      <w:pPr>
        <w:pStyle w:val="para1"/>
        <w:suppressAutoHyphens/>
        <w:spacing w:line="240" w:lineRule="auto"/>
        <w:ind w:firstLine="0"/>
        <w:rPr>
          <w:sz w:val="24"/>
          <w:szCs w:val="24"/>
          <w:vertAlign w:val="subscript"/>
        </w:rPr>
      </w:pPr>
    </w:p>
    <w:p w:rsidR="00FC22AB" w:rsidRPr="00E63D36" w:rsidRDefault="00FC22AB" w:rsidP="00A36C53">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t>
      </w:r>
      <w:r w:rsidR="00C23EC1">
        <w:rPr>
          <w:sz w:val="24"/>
          <w:szCs w:val="24"/>
        </w:rPr>
        <w:t xml:space="preserve">In most cases though, the different </w:t>
      </w:r>
      <w:proofErr w:type="spellStart"/>
      <w:r w:rsidR="00C23EC1" w:rsidRPr="00E63D36">
        <w:rPr>
          <w:sz w:val="24"/>
          <w:szCs w:val="24"/>
        </w:rPr>
        <w:t>b</w:t>
      </w:r>
      <w:r w:rsidR="00C23EC1" w:rsidRPr="00E63D36">
        <w:rPr>
          <w:i/>
          <w:sz w:val="24"/>
          <w:szCs w:val="24"/>
          <w:vertAlign w:val="subscript"/>
        </w:rPr>
        <w:t>max</w:t>
      </w:r>
      <w:proofErr w:type="spellEnd"/>
      <w:r w:rsidR="00C23EC1">
        <w:rPr>
          <w:sz w:val="24"/>
          <w:szCs w:val="24"/>
        </w:rPr>
        <w:t xml:space="preserve"> won’t correspond to both edges of the ploidy domain (</w:t>
      </w:r>
      <w:r w:rsidR="000561F3">
        <w:rPr>
          <w:sz w:val="24"/>
          <w:szCs w:val="24"/>
        </w:rPr>
        <w:t>1 and 10</w:t>
      </w:r>
      <w:r w:rsidR="00C23EC1">
        <w:rPr>
          <w:sz w:val="24"/>
          <w:szCs w:val="24"/>
        </w:rPr>
        <w:t xml:space="preserve">) at the same time. This means that most of </w:t>
      </w:r>
      <w:r w:rsidR="00C23EC1">
        <w:rPr>
          <w:sz w:val="24"/>
          <w:szCs w:val="24"/>
        </w:rPr>
        <w:lastRenderedPageBreak/>
        <w:t>the time we will nee</w:t>
      </w:r>
      <w:r w:rsidR="000561F3">
        <w:rPr>
          <w:sz w:val="24"/>
          <w:szCs w:val="24"/>
        </w:rPr>
        <w:t xml:space="preserve">d less than 30 bins. Therefore </w:t>
      </w:r>
      <w:r w:rsidR="00C23EC1">
        <w:rPr>
          <w:sz w:val="24"/>
          <w:szCs w:val="24"/>
        </w:rPr>
        <w:t>the default value is set to 2.5</w:t>
      </w:r>
      <w:r w:rsidR="00975126">
        <w:rPr>
          <w:sz w:val="24"/>
          <w:szCs w:val="24"/>
        </w:rPr>
        <w:t xml:space="preserve"> with the possibility to be tuned by the user. </w:t>
      </w:r>
      <w:r w:rsidRPr="00E63D36">
        <w:rPr>
          <w:sz w:val="24"/>
          <w:szCs w:val="24"/>
        </w:rPr>
        <w:t xml:space="preserve">We apply a naïve smoother by setting all the values inside each bin to its average, resulting in a histogram of the read counts.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009209B6">
        <w:rPr>
          <w:sz w:val="24"/>
          <w:szCs w:val="24"/>
        </w:rPr>
        <w:t xml:space="preserve"> which</w:t>
      </w:r>
      <w:r w:rsidRPr="00E63D36">
        <w:rPr>
          <w:i/>
          <w:sz w:val="24"/>
          <w:szCs w:val="24"/>
          <w:vertAlign w:val="subscript"/>
        </w:rPr>
        <w:t xml:space="preserve"> </w:t>
      </w:r>
      <w:r w:rsidR="009209B6" w:rsidRPr="00E63D36">
        <w:rPr>
          <w:sz w:val="24"/>
          <w:szCs w:val="24"/>
        </w:rPr>
        <w:t>are all approximative multiples of the ploidy unit read count (PURC</w:t>
      </w:r>
      <w:r w:rsidR="009209B6" w:rsidRPr="00E63D36">
        <w:rPr>
          <w:i/>
          <w:sz w:val="24"/>
          <w:szCs w:val="24"/>
        </w:rPr>
        <w:t>)</w:t>
      </w:r>
      <w:r w:rsidR="009209B6">
        <w:rPr>
          <w:sz w:val="24"/>
          <w:szCs w:val="24"/>
        </w:rPr>
        <w:t xml:space="preserve"> and</w:t>
      </w:r>
      <w:r w:rsidRPr="00E63D36">
        <w:rPr>
          <w:sz w:val="24"/>
          <w:szCs w:val="24"/>
        </w:rPr>
        <w:t xml:space="preserve"> have a ratio among them that can range between 1 and </w:t>
      </w:r>
      <w:r w:rsidRPr="00E63D36">
        <w:rPr>
          <w:i/>
          <w:sz w:val="24"/>
          <w:szCs w:val="24"/>
        </w:rPr>
        <w:t>Max_Ploidy</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w:t>
      </w:r>
      <w:r w:rsidR="009209B6">
        <w:rPr>
          <w:sz w:val="24"/>
          <w:szCs w:val="24"/>
        </w:rPr>
        <w:t>all the others</w:t>
      </w:r>
      <w:r w:rsidRPr="00E63D36">
        <w:rPr>
          <w:sz w:val="24"/>
          <w:szCs w:val="24"/>
        </w:rPr>
        <w:t xml:space="preserve"> and is defined as the </w:t>
      </w:r>
      <w:r w:rsidR="009209B6">
        <w:rPr>
          <w:sz w:val="24"/>
          <w:szCs w:val="24"/>
        </w:rPr>
        <w:t>greatest</w:t>
      </w:r>
      <w:r w:rsidRPr="00E63D36">
        <w:rPr>
          <w:sz w:val="24"/>
          <w:szCs w:val="24"/>
        </w:rPr>
        <w:t xml:space="preserve"> common denominator of all µ</w:t>
      </w:r>
      <w:r w:rsidR="009558AB" w:rsidRPr="00E63D36">
        <w:rPr>
          <w:sz w:val="24"/>
          <w:szCs w:val="24"/>
        </w:rPr>
        <w:t xml:space="preserve"> (</w:t>
      </w:r>
      <w:fldSimple w:instr=" REF _Ref476058891 \h  \* MERGEFORMAT ">
        <w:r w:rsidR="001B0C30" w:rsidRPr="001B0C30">
          <w:rPr>
            <w:b/>
            <w:bCs/>
            <w:color w:val="4F81BD" w:themeColor="accent1"/>
            <w:sz w:val="24"/>
            <w:szCs w:val="24"/>
          </w:rPr>
          <w:t>Figure 5</w:t>
        </w:r>
      </w:fldSimple>
      <w:r w:rsidR="009558AB" w:rsidRPr="00E63D36">
        <w:rPr>
          <w:sz w:val="24"/>
          <w:szCs w:val="24"/>
        </w:rPr>
        <w:t>).</w:t>
      </w:r>
    </w:p>
    <w:p w:rsidR="002B7681" w:rsidRPr="00E63D36" w:rsidRDefault="002B7681" w:rsidP="00A36C53">
      <w:pPr>
        <w:pStyle w:val="para1"/>
        <w:suppressAutoHyphens/>
        <w:spacing w:line="240" w:lineRule="auto"/>
        <w:ind w:firstLine="0"/>
        <w:rPr>
          <w:sz w:val="24"/>
          <w:szCs w:val="24"/>
        </w:rPr>
      </w:pPr>
    </w:p>
    <w:p w:rsidR="00FC22AB" w:rsidRPr="00422430" w:rsidRDefault="00FC22AB" w:rsidP="00A36C53">
      <w:pPr>
        <w:pStyle w:val="para1"/>
        <w:suppressAutoHyphens/>
        <w:spacing w:line="240" w:lineRule="auto"/>
        <w:ind w:firstLine="0"/>
        <w:outlineLvl w:val="2"/>
        <w:rPr>
          <w:i/>
          <w:sz w:val="24"/>
          <w:szCs w:val="24"/>
        </w:rPr>
      </w:pPr>
      <w:bookmarkStart w:id="23" w:name="_Toc478487821"/>
      <w:r w:rsidRPr="00422430">
        <w:rPr>
          <w:i/>
          <w:sz w:val="24"/>
          <w:szCs w:val="24"/>
        </w:rPr>
        <w:t>The ratio model score</w:t>
      </w:r>
      <w:bookmarkEnd w:id="23"/>
    </w:p>
    <w:p w:rsidR="004D458A" w:rsidRPr="00E63D36" w:rsidRDefault="004D458A" w:rsidP="00A36C53">
      <w:pPr>
        <w:pStyle w:val="para1"/>
        <w:suppressAutoHyphens/>
        <w:spacing w:line="240" w:lineRule="auto"/>
        <w:ind w:firstLine="0"/>
        <w:rPr>
          <w:sz w:val="24"/>
          <w:szCs w:val="24"/>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A36C53">
      <w:pPr>
        <w:pStyle w:val="para1"/>
        <w:suppressAutoHyphens/>
        <w:spacing w:line="240" w:lineRule="auto"/>
        <w:ind w:firstLine="0"/>
        <w:rPr>
          <w:sz w:val="24"/>
          <w:szCs w:val="24"/>
        </w:rPr>
      </w:pPr>
    </w:p>
    <w:p w:rsidR="00FC22AB" w:rsidRPr="00CF37A5" w:rsidRDefault="00FC22AB" w:rsidP="00A36C5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A36C53">
      <w:pPr>
        <w:pStyle w:val="para1"/>
        <w:suppressAutoHyphens/>
        <w:spacing w:line="240" w:lineRule="auto"/>
        <w:ind w:firstLine="0"/>
        <w:jc w:val="center"/>
        <w:rPr>
          <w:sz w:val="20"/>
          <w:szCs w:val="20"/>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r w:rsidR="000561F3" w:rsidRPr="00E63D36">
        <w:rPr>
          <w:sz w:val="24"/>
          <w:szCs w:val="24"/>
        </w:rPr>
        <w:t>between</w:t>
      </w:r>
      <m:oMath>
        <m:r>
          <w:rPr>
            <w:rFonts w:ascii="Cambria Math" w:hAnsi="Cambria Math"/>
            <w:sz w:val="24"/>
            <w:szCs w:val="24"/>
          </w:rPr>
          <m:t xml:space="preserve"> 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A36C53">
      <w:pPr>
        <w:pStyle w:val="para1"/>
        <w:suppressAutoHyphens/>
        <w:spacing w:line="240" w:lineRule="auto"/>
        <w:ind w:firstLine="0"/>
        <w:rPr>
          <w:sz w:val="24"/>
          <w:szCs w:val="24"/>
        </w:rPr>
      </w:pPr>
    </w:p>
    <w:p w:rsidR="00FC22AB" w:rsidRPr="00CF37A5" w:rsidRDefault="00ED0B3E" w:rsidP="00A36C5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A36C53">
      <w:pPr>
        <w:pStyle w:val="para1"/>
        <w:suppressAutoHyphens/>
        <w:spacing w:line="200" w:lineRule="exact"/>
        <w:ind w:firstLine="0"/>
        <w:rPr>
          <w:sz w:val="24"/>
          <w:szCs w:val="24"/>
        </w:rPr>
      </w:pPr>
    </w:p>
    <w:p w:rsidR="00E63D36" w:rsidRDefault="00E63D36" w:rsidP="00A36C53">
      <w:pPr>
        <w:pStyle w:val="para1"/>
        <w:suppressAutoHyphens/>
        <w:spacing w:line="200" w:lineRule="exact"/>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A36C53">
      <w:pPr>
        <w:pStyle w:val="para1"/>
        <w:suppressAutoHyphens/>
        <w:spacing w:line="240" w:lineRule="auto"/>
        <w:ind w:firstLine="0"/>
        <w:rPr>
          <w:sz w:val="24"/>
          <w:szCs w:val="24"/>
        </w:rPr>
      </w:pPr>
    </w:p>
    <w:p w:rsidR="00A27169" w:rsidRPr="00CF37A5" w:rsidRDefault="00ED0B3E" w:rsidP="00A36C5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A36C53">
      <w:pPr>
        <w:pStyle w:val="para1"/>
        <w:suppressAutoHyphens/>
        <w:spacing w:line="240" w:lineRule="auto"/>
        <w:ind w:firstLine="0"/>
        <w:rPr>
          <w:sz w:val="24"/>
          <w:szCs w:val="24"/>
        </w:rPr>
      </w:pPr>
    </w:p>
    <w:p w:rsidR="00FC22AB" w:rsidRDefault="004F3BC0" w:rsidP="00A36C53">
      <w:pPr>
        <w:pStyle w:val="para1"/>
        <w:suppressAutoHyphens/>
        <w:spacing w:line="240" w:lineRule="auto"/>
        <w:ind w:firstLine="0"/>
        <w:rPr>
          <w:i/>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93237A" w:rsidRPr="00E63D36" w:rsidRDefault="0093237A" w:rsidP="00A36C53">
      <w:pPr>
        <w:pStyle w:val="para1"/>
        <w:suppressAutoHyphens/>
        <w:spacing w:line="240" w:lineRule="auto"/>
        <w:ind w:firstLine="0"/>
        <w:rPr>
          <w:sz w:val="24"/>
          <w:szCs w:val="24"/>
        </w:rPr>
      </w:pPr>
    </w:p>
    <w:p w:rsidR="004F3BC0" w:rsidRPr="00CF37A5" w:rsidRDefault="00ED0B3E" w:rsidP="00A36C5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A36C53">
      <w:pPr>
        <w:pStyle w:val="para1"/>
        <w:suppressAutoHyphens/>
        <w:spacing w:line="240" w:lineRule="auto"/>
        <w:ind w:firstLine="0"/>
        <w:rPr>
          <w:sz w:val="24"/>
          <w:szCs w:val="24"/>
        </w:rPr>
      </w:pPr>
    </w:p>
    <w:p w:rsidR="008F6150" w:rsidRPr="00E63D36" w:rsidRDefault="008F6150" w:rsidP="00A36C53">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w:t>
      </w:r>
      <w:r w:rsidR="00CB4AB0">
        <w:rPr>
          <w:sz w:val="24"/>
          <w:szCs w:val="24"/>
        </w:rPr>
        <w:t>assigned as</w:t>
      </w:r>
      <w:r w:rsidR="00212CFC" w:rsidRPr="00E63D36">
        <w:rPr>
          <w:sz w:val="24"/>
          <w:szCs w:val="24"/>
        </w:rPr>
        <w:t xml:space="preserve"> the </w:t>
      </w:r>
      <w:r w:rsidR="002B7681" w:rsidRPr="00E63D36">
        <w:rPr>
          <w:sz w:val="24"/>
          <w:szCs w:val="24"/>
        </w:rPr>
        <w:t>PURC</w:t>
      </w:r>
      <w:r w:rsidR="00CB4AB0">
        <w:rPr>
          <w:sz w:val="24"/>
          <w:szCs w:val="24"/>
        </w:rPr>
        <w:t>.</w:t>
      </w:r>
    </w:p>
    <w:p w:rsidR="00975126" w:rsidRDefault="00975126" w:rsidP="00A36C53">
      <w:pPr>
        <w:pStyle w:val="para1"/>
        <w:suppressAutoHyphens/>
        <w:spacing w:line="240" w:lineRule="auto"/>
        <w:ind w:firstLine="0"/>
        <w:rPr>
          <w:sz w:val="24"/>
        </w:rPr>
      </w:pPr>
    </w:p>
    <w:p w:rsidR="009D45C4" w:rsidRPr="00422430" w:rsidRDefault="009D45C4" w:rsidP="00A36C53">
      <w:pPr>
        <w:pStyle w:val="para1"/>
        <w:suppressAutoHyphens/>
        <w:spacing w:line="240" w:lineRule="auto"/>
        <w:ind w:firstLine="0"/>
        <w:outlineLvl w:val="2"/>
        <w:rPr>
          <w:i/>
          <w:sz w:val="24"/>
          <w:szCs w:val="24"/>
        </w:rPr>
      </w:pPr>
      <w:bookmarkStart w:id="24" w:name="_Toc478487822"/>
      <w:r w:rsidRPr="00422430">
        <w:rPr>
          <w:i/>
          <w:sz w:val="24"/>
          <w:szCs w:val="24"/>
        </w:rPr>
        <w:t>A dynamic window length</w:t>
      </w:r>
      <w:bookmarkEnd w:id="24"/>
      <w:r w:rsidRPr="00422430">
        <w:rPr>
          <w:i/>
          <w:sz w:val="24"/>
          <w:szCs w:val="24"/>
        </w:rPr>
        <w:t xml:space="preserve"> </w:t>
      </w:r>
    </w:p>
    <w:p w:rsidR="004D458A" w:rsidRPr="006B4ED0" w:rsidRDefault="004D458A" w:rsidP="00A36C53">
      <w:pPr>
        <w:pStyle w:val="para1"/>
        <w:suppressAutoHyphens/>
        <w:spacing w:line="240" w:lineRule="auto"/>
        <w:ind w:firstLine="0"/>
        <w:outlineLvl w:val="2"/>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w:t>
      </w:r>
      <w:r w:rsidRPr="006B4ED0">
        <w:rPr>
          <w:sz w:val="24"/>
          <w:szCs w:val="24"/>
        </w:rPr>
        <w:lastRenderedPageBreak/>
        <w:t>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Pr="004D458A" w:rsidRDefault="009D45C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A36C53">
      <w:pPr>
        <w:pStyle w:val="para1"/>
        <w:suppressAutoHyphens/>
        <w:spacing w:line="240" w:lineRule="auto"/>
        <w:ind w:firstLine="0"/>
        <w:rPr>
          <w:sz w:val="24"/>
        </w:rPr>
      </w:pPr>
    </w:p>
    <w:p w:rsidR="00195184" w:rsidRPr="00B26773" w:rsidRDefault="00457104" w:rsidP="00A36C5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A36C53">
      <w:pPr>
        <w:pStyle w:val="para1"/>
        <w:suppressAutoHyphens/>
        <w:spacing w:line="240" w:lineRule="auto"/>
        <w:ind w:firstLine="0"/>
      </w:pPr>
    </w:p>
    <w:p w:rsidR="00457104" w:rsidRPr="00B26773" w:rsidRDefault="00195184" w:rsidP="00A36C5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A36C53">
      <w:pPr>
        <w:pStyle w:val="para1"/>
        <w:suppressAutoHyphens/>
        <w:spacing w:line="240" w:lineRule="auto"/>
        <w:ind w:firstLine="0"/>
        <w:rPr>
          <w:sz w:val="24"/>
          <w:szCs w:val="24"/>
        </w:rPr>
      </w:pPr>
    </w:p>
    <w:p w:rsidR="00303C42" w:rsidRPr="00B26773" w:rsidRDefault="00303C42" w:rsidP="00A36C53">
      <w:pPr>
        <w:pStyle w:val="para1"/>
        <w:suppressAutoHyphens/>
        <w:spacing w:line="240" w:lineRule="auto"/>
        <w:ind w:firstLine="0"/>
        <w:jc w:val="center"/>
        <w:rPr>
          <w:sz w:val="24"/>
          <w:szCs w:val="24"/>
        </w:rPr>
      </w:pPr>
      <m:oMath>
        <w:bookmarkStart w:id="25"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z</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5"/>
      <w:r w:rsidR="00441348">
        <w:rPr>
          <w:sz w:val="24"/>
          <w:szCs w:val="24"/>
        </w:rPr>
        <w:tab/>
        <w:t>(</w:t>
      </w:r>
      <w:fldSimple w:instr=" SEQ Eq \* MERGEFORMAT ">
        <w:r w:rsidR="001B0C30" w:rsidRPr="001B0C30">
          <w:rPr>
            <w:noProof/>
            <w:sz w:val="24"/>
            <w:szCs w:val="24"/>
          </w:rPr>
          <w:t>1</w:t>
        </w:r>
      </w:fldSimple>
      <w:r w:rsidR="00441348">
        <w:rPr>
          <w:sz w:val="24"/>
          <w:szCs w:val="24"/>
        </w:rPr>
        <w:t>)</w:t>
      </w:r>
    </w:p>
    <w:p w:rsidR="00F2066F" w:rsidRPr="00B26773" w:rsidRDefault="00F2066F" w:rsidP="00A36C53">
      <w:pPr>
        <w:pStyle w:val="para1"/>
        <w:suppressAutoHyphens/>
        <w:spacing w:line="240" w:lineRule="auto"/>
        <w:ind w:firstLine="0"/>
        <w:rPr>
          <w:sz w:val="24"/>
          <w:szCs w:val="24"/>
        </w:rPr>
      </w:pPr>
    </w:p>
    <w:p w:rsidR="00457104" w:rsidRPr="00B26773" w:rsidRDefault="00303C42" w:rsidP="00A36C5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z</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93237A">
        <w:rPr>
          <w:rFonts w:asciiTheme="majorHAnsi" w:hAnsiTheme="majorHAnsi"/>
          <w:i/>
          <w:sz w:val="24"/>
          <w:szCs w:val="24"/>
        </w:rPr>
        <w:t>z</w:t>
      </w:r>
      <w:r w:rsidR="00241424" w:rsidRPr="00B26773">
        <w:rPr>
          <w:sz w:val="24"/>
          <w:szCs w:val="24"/>
        </w:rPr>
        <w:t xml:space="preserve"> will be described in detail later</w:t>
      </w:r>
      <w:r w:rsidR="00D768E3" w:rsidRPr="00B26773">
        <w:rPr>
          <w:sz w:val="24"/>
          <w:szCs w:val="24"/>
        </w:rPr>
        <w:t xml:space="preserve"> (</w:t>
      </w:r>
      <w:fldSimple w:instr=" REF Eq3 \h  \* MERGEFORMAT ">
        <m:oMath>
          <m:r>
            <m:rPr>
              <m:sty m:val="b"/>
            </m:rPr>
            <w:rPr>
              <w:rFonts w:ascii="Cambria Math" w:hAnsi="Cambria Math"/>
              <w:color w:val="4F81BD" w:themeColor="accent1"/>
              <w:sz w:val="24"/>
              <w:szCs w:val="24"/>
            </w:rPr>
            <m:t>equation 3</m:t>
          </m:r>
        </m:oMath>
      </w:fldSimple>
      <w:r w:rsidR="0093237A" w:rsidRPr="0093237A">
        <w:rPr>
          <w:rFonts w:ascii="Cambria Math" w:hAnsi="Cambria Math"/>
          <w:b/>
          <w:color w:val="4F81BD" w:themeColor="accent1"/>
          <w:sz w:val="24"/>
          <w:szCs w:val="24"/>
        </w:rPr>
        <w:t xml:space="preserve"> </w:t>
      </w:r>
      <w:r w:rsidR="00D768E3" w:rsidRPr="00B26773">
        <w:rPr>
          <w:sz w:val="24"/>
          <w:szCs w:val="24"/>
        </w:rPr>
        <w:t>)</w:t>
      </w:r>
      <w:r w:rsidR="00A371AB" w:rsidRPr="00B26773">
        <w:rPr>
          <w:sz w:val="24"/>
          <w:szCs w:val="24"/>
        </w:rPr>
        <w:t>.</w:t>
      </w:r>
      <w:r w:rsidR="00241424" w:rsidRPr="00B26773">
        <w:rPr>
          <w:sz w:val="24"/>
          <w:szCs w:val="24"/>
        </w:rPr>
        <w:t xml:space="preserve"> </w:t>
      </w:r>
      <w:r w:rsidR="0093237A">
        <w:rPr>
          <w:i/>
          <w:sz w:val="24"/>
          <w:szCs w:val="24"/>
        </w:rPr>
        <w:t>z</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A36C53">
      <w:pPr>
        <w:pStyle w:val="para1"/>
        <w:suppressAutoHyphens/>
        <w:spacing w:line="240" w:lineRule="auto"/>
        <w:ind w:firstLine="0"/>
        <w:rPr>
          <w:sz w:val="24"/>
          <w:szCs w:val="24"/>
        </w:rPr>
      </w:pPr>
    </w:p>
    <w:p w:rsidR="009D45C4" w:rsidRPr="00422430" w:rsidRDefault="00B26773" w:rsidP="00A36C53">
      <w:pPr>
        <w:pStyle w:val="para1"/>
        <w:suppressAutoHyphens/>
        <w:spacing w:line="240" w:lineRule="auto"/>
        <w:ind w:firstLine="0"/>
        <w:outlineLvl w:val="2"/>
        <w:rPr>
          <w:i/>
          <w:sz w:val="24"/>
          <w:szCs w:val="24"/>
        </w:rPr>
      </w:pPr>
      <w:bookmarkStart w:id="26" w:name="_Toc478487823"/>
      <w:r w:rsidRPr="00422430">
        <w:rPr>
          <w:i/>
          <w:sz w:val="24"/>
          <w:szCs w:val="24"/>
        </w:rPr>
        <w:t>Solving ambiguous copy numbers:</w:t>
      </w:r>
      <w:r w:rsidRPr="00422430">
        <w:rPr>
          <w:i/>
        </w:rPr>
        <w:t xml:space="preserve"> </w:t>
      </w:r>
      <w:r w:rsidR="009D45C4" w:rsidRPr="00422430">
        <w:rPr>
          <w:i/>
          <w:sz w:val="24"/>
          <w:szCs w:val="24"/>
        </w:rPr>
        <w:t>The allele frequencies distribution plot</w:t>
      </w:r>
      <w:bookmarkEnd w:id="26"/>
      <w:r w:rsidR="009D45C4" w:rsidRPr="00422430">
        <w:rPr>
          <w:i/>
          <w:sz w:val="24"/>
          <w:szCs w:val="24"/>
        </w:rPr>
        <w:t xml:space="preserve"> </w:t>
      </w:r>
    </w:p>
    <w:p w:rsidR="004D458A" w:rsidRPr="006B4ED0" w:rsidRDefault="004D458A" w:rsidP="00A36C53">
      <w:pPr>
        <w:pStyle w:val="para1"/>
        <w:suppressAutoHyphens/>
        <w:spacing w:line="240" w:lineRule="auto"/>
        <w:ind w:firstLine="0"/>
        <w:rPr>
          <w:sz w:val="24"/>
          <w:szCs w:val="24"/>
        </w:rPr>
      </w:pPr>
    </w:p>
    <w:p w:rsidR="00C17CBE" w:rsidRDefault="009D45C4" w:rsidP="00A36C5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1B0C30" w:rsidRPr="001B0C30">
          <w:rPr>
            <w:b/>
            <w:color w:val="4F81BD" w:themeColor="accent1"/>
            <w:sz w:val="24"/>
            <w:szCs w:val="24"/>
          </w:rPr>
          <w:t>Figure 5</w:t>
        </w:r>
      </w:fldSimple>
      <w:r w:rsidRPr="006B4ED0">
        <w:rPr>
          <w:sz w:val="24"/>
          <w:szCs w:val="24"/>
        </w:rPr>
        <w:t>).</w:t>
      </w:r>
    </w:p>
    <w:p w:rsidR="00C17CBE" w:rsidRDefault="00C17CBE" w:rsidP="00A36C53">
      <w:pPr>
        <w:pStyle w:val="para1"/>
        <w:suppressAutoHyphens/>
        <w:spacing w:line="240" w:lineRule="auto"/>
        <w:ind w:firstLine="0"/>
        <w:rPr>
          <w:sz w:val="24"/>
          <w:szCs w:val="24"/>
        </w:rPr>
      </w:pPr>
    </w:p>
    <w:p w:rsidR="00975126" w:rsidRDefault="009D45C4" w:rsidP="00A36C5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w:t>
      </w:r>
      <w:r w:rsidRPr="006B4ED0">
        <w:rPr>
          <w:sz w:val="24"/>
          <w:szCs w:val="24"/>
        </w:rPr>
        <w:lastRenderedPageBreak/>
        <w:t xml:space="preserve">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w:t>
      </w:r>
      <w:r w:rsidR="00FD549A">
        <w:rPr>
          <w:sz w:val="24"/>
          <w:szCs w:val="24"/>
        </w:rPr>
        <w:t>PEDCA</w:t>
      </w:r>
      <w:r w:rsidRPr="006B4ED0">
        <w:rPr>
          <w:sz w:val="24"/>
          <w:szCs w:val="24"/>
        </w:rPr>
        <w:t xml:space="preserve"> outputs a distribution of the allele frequencies contained within the two first clusters in order to allow an analysis and solve the </w:t>
      </w:r>
      <w:r w:rsidR="00975126" w:rsidRPr="006B4ED0">
        <w:rPr>
          <w:sz w:val="24"/>
          <w:szCs w:val="24"/>
        </w:rPr>
        <w:t>ambiguities.</w:t>
      </w:r>
      <w:r w:rsidR="00975126" w:rsidRPr="00EA0150">
        <w:rPr>
          <w:sz w:val="24"/>
          <w:szCs w:val="24"/>
        </w:rPr>
        <w:t xml:space="preserve"> </w:t>
      </w:r>
    </w:p>
    <w:p w:rsidR="00975126" w:rsidRDefault="00975126" w:rsidP="00A36C53">
      <w:pPr>
        <w:pStyle w:val="para1"/>
        <w:suppressAutoHyphens/>
        <w:spacing w:line="240" w:lineRule="auto"/>
        <w:ind w:firstLine="0"/>
        <w:rPr>
          <w:sz w:val="24"/>
          <w:szCs w:val="24"/>
        </w:rPr>
      </w:pPr>
    </w:p>
    <w:p w:rsidR="00EA0150" w:rsidRDefault="00975126" w:rsidP="00A36C53">
      <w:pPr>
        <w:pStyle w:val="para1"/>
        <w:suppressAutoHyphens/>
        <w:spacing w:line="240" w:lineRule="auto"/>
        <w:ind w:firstLine="0"/>
        <w:rPr>
          <w:sz w:val="24"/>
          <w:szCs w:val="24"/>
        </w:rPr>
      </w:pPr>
      <w:r w:rsidRPr="00EA0150">
        <w:rPr>
          <w:sz w:val="24"/>
          <w:szCs w:val="24"/>
        </w:rPr>
        <w:t>The</w:t>
      </w:r>
      <w:r w:rsidR="00457104" w:rsidRPr="00EA0150">
        <w:rPr>
          <w:sz w:val="24"/>
          <w:szCs w:val="24"/>
        </w:rPr>
        <w:t xml:space="preserve"> window size might also affect the smoothness of the read count distribution. When the function is too irregular or spiky, the smoother might wrongly classify some peaks as a separate cluster. </w:t>
      </w:r>
    </w:p>
    <w:p w:rsidR="00EA0150" w:rsidRDefault="00EA0150" w:rsidP="00A36C53">
      <w:pPr>
        <w:pStyle w:val="para1"/>
        <w:suppressAutoHyphens/>
        <w:spacing w:line="240" w:lineRule="auto"/>
        <w:ind w:firstLine="0"/>
        <w:rPr>
          <w:sz w:val="24"/>
          <w:szCs w:val="24"/>
        </w:rPr>
      </w:pPr>
    </w:p>
    <w:p w:rsidR="00A47164" w:rsidRDefault="00EA0150" w:rsidP="00A36C5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1B0C30" w:rsidRPr="001B0C30">
          <w:rPr>
            <w:b/>
            <w:bCs/>
            <w:color w:val="4F81BD" w:themeColor="accent1"/>
            <w:sz w:val="24"/>
            <w:szCs w:val="24"/>
          </w:rPr>
          <w:t>Figure 6</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1B0C30" w:rsidRPr="001B0C30">
          <w:rPr>
            <w:b/>
            <w:color w:val="4F81BD" w:themeColor="accent1"/>
            <w:sz w:val="24"/>
            <w:szCs w:val="24"/>
          </w:rPr>
          <w:t>Figure 7</w:t>
        </w:r>
      </w:fldSimple>
      <w:r w:rsidR="00D86202" w:rsidRPr="00EA0150">
        <w:rPr>
          <w:sz w:val="24"/>
          <w:szCs w:val="24"/>
        </w:rPr>
        <w:t>)</w:t>
      </w:r>
      <w:r w:rsidR="00A47164" w:rsidRPr="00A47164">
        <w:rPr>
          <w:sz w:val="24"/>
          <w:szCs w:val="24"/>
        </w:rPr>
        <w:t xml:space="preserve"> </w:t>
      </w:r>
    </w:p>
    <w:p w:rsidR="00A47164" w:rsidRDefault="00A47164"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r w:rsidRPr="00106251">
        <w:rPr>
          <w:sz w:val="24"/>
          <w:szCs w:val="24"/>
        </w:rPr>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001B0C30" w:rsidRPr="001B0C30">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975126" w:rsidRDefault="00975126" w:rsidP="00A36C53">
      <w:pPr>
        <w:pStyle w:val="para1"/>
        <w:suppressAutoHyphens/>
        <w:spacing w:line="240" w:lineRule="auto"/>
        <w:ind w:firstLine="0"/>
        <w:rPr>
          <w:sz w:val="24"/>
          <w:szCs w:val="24"/>
        </w:rPr>
      </w:pPr>
    </w:p>
    <w:p w:rsidR="00975126" w:rsidRDefault="00ED0B3E" w:rsidP="00A36C53">
      <w:pPr>
        <w:pStyle w:val="para1"/>
        <w:suppressAutoHyphens/>
        <w:spacing w:line="240" w:lineRule="auto"/>
        <w:ind w:firstLine="0"/>
        <w:rPr>
          <w:sz w:val="24"/>
          <w:szCs w:val="24"/>
        </w:rPr>
      </w:pPr>
      <w:r w:rsidRPr="00ED0B3E">
        <w:rPr>
          <w:noProof/>
          <w:sz w:val="24"/>
          <w:szCs w:val="24"/>
          <w:lang w:val="nl-NL" w:eastAsia="zh-CN"/>
        </w:rPr>
        <w:pict>
          <v:shape id="Text Box 352" o:spid="_x0000_s1031" type="#_x0000_t202" style="position:absolute;left:0;text-align:left;margin-left:263.3pt;margin-top:.9pt;width:239.25pt;height:243.05pt;z-index:25180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" stroked="f">
            <v:textbox inset="0,0,0,0">
              <w:txbxContent>
                <w:p w:rsidR="00D755D8" w:rsidRDefault="00D755D8" w:rsidP="00792EA6">
                  <w:pPr>
                    <w:keepNext/>
                    <w:spacing w:line="240" w:lineRule="auto"/>
                  </w:pPr>
                  <w:r w:rsidRPr="00670A9F">
                    <w:rPr>
                      <w:noProof/>
                    </w:rPr>
                    <w:drawing>
                      <wp:inline distT="0" distB="0" distL="0" distR="0">
                        <wp:extent cx="2969979" cy="1950350"/>
                        <wp:effectExtent l="19050" t="19050" r="20871" b="1180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D755D8" w:rsidRDefault="00D755D8" w:rsidP="00014950">
                  <w:pPr>
                    <w:pStyle w:val="Epgrafe"/>
                  </w:pPr>
                  <w:bookmarkStart w:id="27" w:name="_Ref476570824"/>
                  <w:r w:rsidRPr="00374F22">
                    <w:t xml:space="preserve">Figure </w:t>
                  </w:r>
                  <w:fldSimple w:instr=" SEQ Figure \* ARABIC ">
                    <w:r>
                      <w:rPr>
                        <w:noProof/>
                      </w:rPr>
                      <w:t>6</w:t>
                    </w:r>
                  </w:fldSimple>
                  <w:bookmarkEnd w:id="27"/>
                  <w:r w:rsidRPr="00374F22">
                    <w:rPr>
                      <w:sz w:val="28"/>
                    </w:rPr>
                    <w:t xml:space="preserve"> </w:t>
                  </w:r>
                  <w:proofErr w:type="gramStart"/>
                  <w:r w:rsidRPr="00AC54F7">
                    <w:t>The</w:t>
                  </w:r>
                  <w:proofErr w:type="gramEnd"/>
                  <w:r w:rsidRPr="00AC54F7">
                    <w:t xml:space="preserv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txbxContent>
            </v:textbox>
            <w10:wrap type="square"/>
          </v:shape>
        </w:pict>
      </w:r>
      <w:r>
        <w:rPr>
          <w:sz w:val="24"/>
          <w:szCs w:val="24"/>
        </w:rPr>
      </w:r>
      <w:r>
        <w:rPr>
          <w:sz w:val="24"/>
          <w:szCs w:val="24"/>
        </w:rPr>
        <w:pict>
          <v:shape id="Text Box 437" o:spid="_x0000_s1126" type="#_x0000_t202" style="width:258.7pt;height:243.95pt;visibility:visible;mso-position-horizontal-relative:char;mso-position-vertical-relative:line" stroked="f">
            <v:textbox inset="0,0,0,0">
              <w:txbxContent>
                <w:p w:rsidR="00D755D8" w:rsidRDefault="00D755D8" w:rsidP="00975126">
                  <w:pPr>
                    <w:keepNext/>
                    <w:spacing w:line="240" w:lineRule="auto"/>
                  </w:pPr>
                  <w:r>
                    <w:rPr>
                      <w:noProof/>
                    </w:rPr>
                    <w:drawing>
                      <wp:inline distT="0" distB="0" distL="0" distR="0">
                        <wp:extent cx="3247408" cy="1948445"/>
                        <wp:effectExtent l="19050" t="19050" r="10142" b="13705"/>
                        <wp:docPr id="117"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250984" cy="1950591"/>
                                </a:xfrm>
                                <a:prstGeom prst="rect">
                                  <a:avLst/>
                                </a:prstGeom>
                                <a:ln w="3175" cap="sq">
                                  <a:solidFill>
                                    <a:srgbClr val="000000"/>
                                  </a:solidFill>
                                  <a:miter lim="800000"/>
                                </a:ln>
                                <a:effectLst/>
                              </pic:spPr>
                            </pic:pic>
                          </a:graphicData>
                        </a:graphic>
                      </wp:inline>
                    </w:drawing>
                  </w:r>
                </w:p>
                <w:p w:rsidR="00D755D8" w:rsidRPr="005F63E6" w:rsidRDefault="00D755D8" w:rsidP="00014950">
                  <w:pPr>
                    <w:pStyle w:val="Epgrafe"/>
                  </w:pPr>
                  <w:bookmarkStart w:id="28" w:name="_Ref477452669"/>
                  <w:r w:rsidRPr="00106251">
                    <w:t xml:space="preserve">Figure </w:t>
                  </w:r>
                  <w:fldSimple w:instr=" SEQ Figure \* ARABIC ">
                    <w:r>
                      <w:rPr>
                        <w:noProof/>
                      </w:rPr>
                      <w:t>7</w:t>
                    </w:r>
                  </w:fldSimple>
                  <w:bookmarkEnd w:id="28"/>
                  <w:r>
                    <w:t xml:space="preserve"> </w:t>
                  </w:r>
                  <w:proofErr w:type="gramStart"/>
                  <w:r w:rsidRPr="00AC54F7">
                    <w:t>The</w:t>
                  </w:r>
                  <w:proofErr w:type="gramEnd"/>
                  <w:r w:rsidRPr="00AC54F7">
                    <w:t xml:space="preserv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 </w:t>
                  </w:r>
                </w:p>
              </w:txbxContent>
            </v:textbox>
            <w10:wrap type="none"/>
            <w10:anchorlock/>
          </v:shape>
        </w:pict>
      </w:r>
    </w:p>
    <w:p w:rsidR="00975126" w:rsidRDefault="00975126" w:rsidP="00A36C53">
      <w:pPr>
        <w:pStyle w:val="para1"/>
        <w:suppressAutoHyphens/>
        <w:spacing w:line="240" w:lineRule="auto"/>
        <w:ind w:firstLine="0"/>
        <w:rPr>
          <w:sz w:val="24"/>
          <w:szCs w:val="24"/>
        </w:rPr>
      </w:pPr>
    </w:p>
    <w:p w:rsidR="00975126" w:rsidRDefault="00975126"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pPr>
      <w:r w:rsidRPr="00003C29">
        <w:rPr>
          <w:sz w:val="24"/>
          <w:szCs w:val="24"/>
        </w:rPr>
        <w:lastRenderedPageBreak/>
        <w:t xml:space="preserve">In order to do this, </w:t>
      </w:r>
      <w:r>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A0317C" w:rsidRDefault="00A0317C" w:rsidP="00A36C53">
      <w:pPr>
        <w:pStyle w:val="para1"/>
        <w:suppressAutoHyphens/>
        <w:spacing w:line="240" w:lineRule="auto"/>
        <w:ind w:firstLine="0"/>
      </w:pPr>
    </w:p>
    <w:p w:rsidR="00A0317C" w:rsidRDefault="00A0317C" w:rsidP="00A36C53">
      <w:pPr>
        <w:pStyle w:val="para1"/>
        <w:suppressAutoHyphens/>
        <w:spacing w:line="240" w:lineRule="auto"/>
        <w:ind w:firstLine="0"/>
      </w:pPr>
    </w:p>
    <w:p w:rsidR="00A0317C" w:rsidRDefault="00ED0B3E" w:rsidP="00A36C53">
      <w:pPr>
        <w:pStyle w:val="para1"/>
        <w:suppressAutoHyphens/>
        <w:spacing w:line="240" w:lineRule="auto"/>
        <w:ind w:firstLine="0"/>
      </w:pPr>
      <w:r w:rsidRPr="00ED0B3E">
        <w:rPr>
          <w:noProof/>
          <w:lang w:val="nl-NL" w:eastAsia="zh-CN"/>
        </w:rPr>
      </w:r>
      <w:r w:rsidRPr="00ED0B3E">
        <w:rPr>
          <w:noProof/>
          <w:lang w:val="nl-NL" w:eastAsia="zh-CN"/>
        </w:rPr>
        <w:pict>
          <v:shape id="Text Box 436" o:spid="_x0000_s1125" type="#_x0000_t202" style="width:475.2pt;height:200.65pt;visibility:visible;mso-position-horizontal-relative:char;mso-position-vertical-relative:line" stroked="f">
            <v:textbox inset="0,0,0,0">
              <w:txbxContent>
                <w:p w:rsidR="00D755D8" w:rsidRDefault="00D755D8"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D755D8" w:rsidRPr="00AC54F7" w:rsidRDefault="00D755D8" w:rsidP="00014950">
                  <w:pPr>
                    <w:pStyle w:val="Epgrafe"/>
                  </w:pPr>
                  <w:bookmarkStart w:id="29" w:name="_Ref476059443"/>
                  <w:r w:rsidRPr="00670A9F">
                    <w:t xml:space="preserve">Figure </w:t>
                  </w:r>
                  <w:fldSimple w:instr=" SEQ Figure \* ARABIC ">
                    <w:r>
                      <w:rPr>
                        <w:noProof/>
                      </w:rPr>
                      <w:t>8</w:t>
                    </w:r>
                  </w:fldSimple>
                  <w:bookmarkEnd w:id="29"/>
                  <w:r>
                    <w:t xml:space="preserve"> </w:t>
                  </w:r>
                  <w:r w:rsidRPr="00AC54F7">
                    <w:t xml:space="preserve">Allele frequencies have typical recognizable shapes that reflect the ploidy of their contigs diploid (left figure) are build around 0.5 value, triploid (center figure) around 0.33 and 0.66 values, and </w:t>
                  </w:r>
                  <w:proofErr w:type="spellStart"/>
                  <w:r w:rsidRPr="00AC54F7">
                    <w:t>tetraploids</w:t>
                  </w:r>
                  <w:proofErr w:type="spellEnd"/>
                  <w:r w:rsidRPr="00AC54F7">
                    <w:t>, (right figure) around 0.25, 0.5 and 0.75.</w:t>
                  </w:r>
                </w:p>
              </w:txbxContent>
            </v:textbox>
            <w10:wrap type="none"/>
            <w10:anchorlock/>
          </v:shape>
        </w:pict>
      </w:r>
    </w:p>
    <w:p w:rsidR="00C24E55" w:rsidRDefault="00C24E55" w:rsidP="00A36C53">
      <w:pPr>
        <w:pStyle w:val="para1"/>
        <w:suppressAutoHyphens/>
        <w:spacing w:line="240" w:lineRule="auto"/>
        <w:ind w:firstLine="0"/>
      </w:pPr>
    </w:p>
    <w:p w:rsidR="00457104" w:rsidRPr="00003C29" w:rsidRDefault="00457104" w:rsidP="00A36C5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A36C53">
      <w:pPr>
        <w:pStyle w:val="para1"/>
        <w:suppressAutoHyphens/>
        <w:spacing w:line="240" w:lineRule="auto"/>
        <w:ind w:firstLine="0"/>
        <w:rPr>
          <w:sz w:val="24"/>
        </w:rPr>
      </w:pPr>
    </w:p>
    <w:p w:rsidR="00457104" w:rsidRPr="00003C29" w:rsidRDefault="00457104" w:rsidP="00A36C5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A36C53">
      <w:pPr>
        <w:pStyle w:val="para1"/>
        <w:suppressAutoHyphens/>
        <w:spacing w:line="240" w:lineRule="auto"/>
        <w:ind w:firstLine="0"/>
        <w:rPr>
          <w:sz w:val="24"/>
        </w:rPr>
      </w:pPr>
    </w:p>
    <w:p w:rsidR="00457104" w:rsidRPr="00422430" w:rsidRDefault="00457104" w:rsidP="00A36C53">
      <w:pPr>
        <w:pStyle w:val="para1"/>
        <w:suppressAutoHyphens/>
        <w:spacing w:line="240" w:lineRule="auto"/>
        <w:ind w:firstLine="0"/>
        <w:outlineLvl w:val="2"/>
        <w:rPr>
          <w:i/>
          <w:sz w:val="24"/>
          <w:szCs w:val="24"/>
        </w:rPr>
      </w:pPr>
      <w:bookmarkStart w:id="30" w:name="_Toc478487824"/>
      <w:r w:rsidRPr="00422430">
        <w:rPr>
          <w:i/>
          <w:sz w:val="24"/>
          <w:szCs w:val="24"/>
        </w:rPr>
        <w:t>The</w:t>
      </w:r>
      <w:r w:rsidR="00F71F52" w:rsidRPr="00422430">
        <w:rPr>
          <w:i/>
          <w:sz w:val="24"/>
          <w:szCs w:val="24"/>
        </w:rPr>
        <w:t xml:space="preserve"> output</w:t>
      </w:r>
      <w:bookmarkEnd w:id="30"/>
    </w:p>
    <w:p w:rsidR="00422430" w:rsidRDefault="00422430" w:rsidP="00A36C53">
      <w:pPr>
        <w:pStyle w:val="para1"/>
        <w:suppressAutoHyphens/>
        <w:spacing w:line="240" w:lineRule="auto"/>
        <w:ind w:firstLine="0"/>
        <w:outlineLvl w:val="2"/>
        <w:rPr>
          <w:sz w:val="24"/>
          <w:szCs w:val="24"/>
        </w:rPr>
      </w:pPr>
    </w:p>
    <w:p w:rsidR="00422430" w:rsidRDefault="00422430" w:rsidP="00422430">
      <w:pPr>
        <w:pStyle w:val="para1"/>
        <w:suppressAutoHyphens/>
        <w:spacing w:line="240" w:lineRule="auto"/>
        <w:ind w:firstLine="0"/>
        <w:rPr>
          <w:sz w:val="24"/>
          <w:szCs w:val="24"/>
        </w:rPr>
      </w:pPr>
      <w:r>
        <w:rPr>
          <w:sz w:val="24"/>
          <w:szCs w:val="24"/>
        </w:rPr>
        <w:t>PEDCA</w:t>
      </w:r>
      <w:r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 (</w:t>
      </w:r>
      <w:fldSimple w:instr=" REF _Ref476059585 \h  \* MERGEFORMAT ">
        <w:r w:rsidRPr="001B0C30">
          <w:rPr>
            <w:rFonts w:ascii="Times" w:hAnsi="Times"/>
            <w:b/>
            <w:bCs/>
            <w:color w:val="4F81BD" w:themeColor="accent1"/>
            <w:sz w:val="24"/>
            <w:szCs w:val="24"/>
          </w:rPr>
          <w:t>Figure 9</w:t>
        </w:r>
      </w:fldSimple>
      <w:r w:rsidRPr="00D96E48">
        <w:rPr>
          <w:sz w:val="24"/>
          <w:szCs w:val="24"/>
        </w:rPr>
        <w:t xml:space="preserve">). </w:t>
      </w:r>
    </w:p>
    <w:p w:rsidR="00422430" w:rsidRPr="00A91E53" w:rsidRDefault="00422430" w:rsidP="00422430">
      <w:pPr>
        <w:pStyle w:val="para1"/>
        <w:suppressAutoHyphens/>
        <w:spacing w:line="240" w:lineRule="auto"/>
        <w:ind w:firstLine="0"/>
      </w:pPr>
    </w:p>
    <w:p w:rsidR="00422430" w:rsidRDefault="00422430" w:rsidP="00422430">
      <w:pPr>
        <w:pStyle w:val="para1"/>
        <w:suppressAutoHyphens/>
        <w:spacing w:line="240" w:lineRule="auto"/>
        <w:ind w:firstLine="0"/>
        <w:rPr>
          <w:sz w:val="24"/>
          <w:szCs w:val="24"/>
        </w:rPr>
      </w:pPr>
      <w:r w:rsidRPr="00D96E48">
        <w:rPr>
          <w:sz w:val="24"/>
          <w:szCs w:val="24"/>
        </w:rPr>
        <w:t xml:space="preserve">The second plot that </w:t>
      </w:r>
      <w:r>
        <w:rPr>
          <w:sz w:val="24"/>
          <w:szCs w:val="24"/>
        </w:rPr>
        <w:t>PEDCA</w:t>
      </w:r>
      <w:r w:rsidRPr="00D96E48">
        <w:rPr>
          <w:sz w:val="24"/>
          <w:szCs w:val="24"/>
        </w:rPr>
        <w:t xml:space="preserve"> outputs, for those contigs w</w:t>
      </w:r>
      <w:r>
        <w:rPr>
          <w:sz w:val="24"/>
          <w:szCs w:val="24"/>
        </w:rPr>
        <w:t>h</w:t>
      </w:r>
      <w:r w:rsidRPr="00D96E48">
        <w:rPr>
          <w:sz w:val="24"/>
          <w:szCs w:val="24"/>
        </w:rPr>
        <w:t>i</w:t>
      </w:r>
      <w:r>
        <w:rPr>
          <w:sz w:val="24"/>
          <w:szCs w:val="24"/>
        </w:rPr>
        <w:t>ch have sufficient</w:t>
      </w:r>
      <w:r w:rsidRPr="00D96E48">
        <w:rPr>
          <w:sz w:val="24"/>
          <w:szCs w:val="24"/>
        </w:rPr>
        <w:t xml:space="preserve"> </w:t>
      </w:r>
      <w:r>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422430" w:rsidRDefault="00422430" w:rsidP="00422430">
      <w:pPr>
        <w:pStyle w:val="para1"/>
        <w:suppressAutoHyphens/>
        <w:spacing w:line="240" w:lineRule="auto"/>
        <w:ind w:firstLine="0"/>
        <w:rPr>
          <w:sz w:val="24"/>
          <w:szCs w:val="24"/>
        </w:rPr>
      </w:pPr>
    </w:p>
    <w:p w:rsidR="00CB4AB0" w:rsidRPr="00D96E48" w:rsidRDefault="00CB4AB0" w:rsidP="00422430">
      <w:pPr>
        <w:pStyle w:val="para1"/>
        <w:suppressAutoHyphens/>
        <w:spacing w:line="240" w:lineRule="auto"/>
        <w:ind w:firstLine="0"/>
        <w:rPr>
          <w:sz w:val="24"/>
          <w:szCs w:val="24"/>
        </w:rPr>
      </w:pPr>
      <w:r>
        <w:rPr>
          <w:sz w:val="24"/>
          <w:szCs w:val="24"/>
        </w:rPr>
        <w:t xml:space="preserve">All plots and charts are produced using </w:t>
      </w:r>
      <w:proofErr w:type="spellStart"/>
      <w:r>
        <w:rPr>
          <w:sz w:val="24"/>
          <w:szCs w:val="24"/>
        </w:rPr>
        <w:t>JFreeChart</w:t>
      </w:r>
      <w:proofErr w:type="spellEnd"/>
      <w:r w:rsidR="009F4062">
        <w:rPr>
          <w:sz w:val="24"/>
          <w:szCs w:val="24"/>
        </w:rPr>
        <w:t xml:space="preserve"> 1.0.19 </w:t>
      </w:r>
      <w:r w:rsidR="00ED0B3E">
        <w:rPr>
          <w:sz w:val="24"/>
          <w:szCs w:val="24"/>
        </w:rPr>
        <w:fldChar w:fldCharType="begin" w:fldLock="1"/>
      </w:r>
      <w:r w:rsidR="004B7C20">
        <w:rPr>
          <w:sz w:val="24"/>
          <w:szCs w:val="24"/>
        </w:rPr>
        <w:instrText>ADDIN CSL_CITATION { "citationItems" : [ { "id" : "ITEM-1", "itemData" : { "URL" : "http://www.jfree.org/jfreechart/", "accessed" : { "date-parts" : [ [ "2017", "3", "31" ] ] }, "author" : [ { "dropping-particle" : "", "family" : "David Gilbert", "given" : "", "non-dropping-particle" : "", "parse-names" : false, "suffix" : "" } ], "id" : "ITEM-1", "issued" : { "date-parts" : [ [ "0" ] ] }, "title" : "JFreeChart", "type" : "webpage" }, "uris" : [ "http://www.mendeley.com/documents/?uuid=e00bcc92-ce30-3309-afef-d5c567cf80e6" ] } ], "mendeley" : { "formattedCitation" : "(David Gilbert, n.d.)", "plainTextFormattedCitation" : "(David Gilbert, n.d.)", "previouslyFormattedCitation" : "(David Gilbert, n.d.)" }, "properties" : { "noteIndex" : 0 }, "schema" : "https://github.com/citation-style-language/schema/raw/master/csl-citation.json" }</w:instrText>
      </w:r>
      <w:r w:rsidR="00ED0B3E">
        <w:rPr>
          <w:sz w:val="24"/>
          <w:szCs w:val="24"/>
        </w:rPr>
        <w:fldChar w:fldCharType="separate"/>
      </w:r>
      <w:r w:rsidR="009F4062" w:rsidRPr="009F4062">
        <w:rPr>
          <w:noProof/>
          <w:sz w:val="24"/>
          <w:szCs w:val="24"/>
        </w:rPr>
        <w:t>(David Gilbert, n.d.)</w:t>
      </w:r>
      <w:r w:rsidR="00ED0B3E">
        <w:rPr>
          <w:sz w:val="24"/>
          <w:szCs w:val="24"/>
        </w:rPr>
        <w:fldChar w:fldCharType="end"/>
      </w:r>
      <w:r w:rsidR="009F4062">
        <w:rPr>
          <w:sz w:val="24"/>
          <w:szCs w:val="24"/>
        </w:rPr>
        <w:t>.</w:t>
      </w:r>
    </w:p>
    <w:p w:rsidR="00A47164" w:rsidRPr="00D96E48" w:rsidRDefault="00ED0B3E" w:rsidP="00A36C53">
      <w:pPr>
        <w:pStyle w:val="para1"/>
        <w:suppressAutoHyphens/>
        <w:spacing w:line="240" w:lineRule="auto"/>
        <w:ind w:firstLine="0"/>
        <w:rPr>
          <w:sz w:val="24"/>
          <w:szCs w:val="24"/>
        </w:rPr>
      </w:pPr>
      <w:r w:rsidRPr="00ED0B3E">
        <w:rPr>
          <w:noProof/>
          <w:lang w:val="nl-NL" w:eastAsia="zh-CN"/>
        </w:rPr>
        <w:lastRenderedPageBreak/>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inset="0,0,0,0">
              <w:txbxContent>
                <w:p w:rsidR="00D755D8" w:rsidRDefault="00D755D8" w:rsidP="00422430">
                  <w:pPr>
                    <w:keepNext/>
                    <w:spacing w:line="240" w:lineRule="auto"/>
                  </w:pPr>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D755D8" w:rsidRPr="00370834" w:rsidRDefault="00D755D8" w:rsidP="00014950">
                  <w:pPr>
                    <w:pStyle w:val="Epgrafe"/>
                  </w:pPr>
                  <w:bookmarkStart w:id="31" w:name="_Ref476059585"/>
                  <w:r w:rsidRPr="00670A9F">
                    <w:t xml:space="preserve">Figure </w:t>
                  </w:r>
                  <w:fldSimple w:instr=" SEQ Figure \* ARABIC ">
                    <w:r>
                      <w:rPr>
                        <w:noProof/>
                      </w:rPr>
                      <w:t>9</w:t>
                    </w:r>
                  </w:fldSimple>
                  <w:bookmarkEnd w:id="31"/>
                  <w:r>
                    <w:t xml:space="preserve"> </w:t>
                  </w:r>
                  <w:proofErr w:type="gramStart"/>
                  <w:r w:rsidRPr="00AC54F7">
                    <w:t>Computing</w:t>
                  </w:r>
                  <w:proofErr w:type="gramEnd"/>
                  <w:r w:rsidRPr="00AC54F7">
                    <w:t xml:space="preserve"> the mode over different k contiguous ploidy estimation points. If k is too small it might lead to fragmented ploidy estimation in regions with noisy coverage (top)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p>
              </w:txbxContent>
            </v:textbox>
            <w10:wrap type="square"/>
          </v:shape>
        </w:pict>
      </w:r>
    </w:p>
    <w:p w:rsidR="00422430" w:rsidRDefault="00457104" w:rsidP="00A36C53">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6114C">
        <w:rPr>
          <w:sz w:val="24"/>
          <w:szCs w:val="24"/>
        </w:rPr>
        <w:t>help understanding the</w:t>
      </w:r>
      <w:r w:rsidR="001B7811">
        <w:rPr>
          <w:sz w:val="24"/>
          <w:szCs w:val="24"/>
        </w:rPr>
        <w:t xml:space="preserve"> sense of the dataset we need to </w:t>
      </w:r>
      <w:r w:rsidRPr="00D96E48">
        <w:rPr>
          <w:sz w:val="24"/>
          <w:szCs w:val="24"/>
        </w:rPr>
        <w:t xml:space="preserve">smooth the </w:t>
      </w:r>
      <w:r w:rsidR="001B7811">
        <w:rPr>
          <w:sz w:val="24"/>
          <w:szCs w:val="24"/>
        </w:rPr>
        <w:t xml:space="preserve">variation in the </w:t>
      </w:r>
      <w:r w:rsidRPr="00D96E48">
        <w:rPr>
          <w:sz w:val="24"/>
          <w:szCs w:val="24"/>
        </w:rPr>
        <w:t xml:space="preserve">ploidy estimation points. </w:t>
      </w:r>
      <w:r w:rsidR="009A4450">
        <w:rPr>
          <w:sz w:val="24"/>
          <w:szCs w:val="24"/>
        </w:rPr>
        <w:t xml:space="preserve">The ploidy estimation of a segment is given by a continuity of coverage points divided by the PURC, and it results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1B0C30" w:rsidRPr="001B0C30">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p>
    <w:p w:rsidR="00422430" w:rsidRDefault="00422430" w:rsidP="00A36C53">
      <w:pPr>
        <w:pStyle w:val="para1"/>
        <w:suppressAutoHyphens/>
        <w:spacing w:line="240" w:lineRule="auto"/>
        <w:ind w:firstLine="0"/>
        <w:rPr>
          <w:sz w:val="24"/>
          <w:szCs w:val="24"/>
        </w:rPr>
      </w:pPr>
    </w:p>
    <w:p w:rsidR="00422430" w:rsidRDefault="00274AE4" w:rsidP="00A36C53">
      <w:pPr>
        <w:pStyle w:val="para1"/>
        <w:suppressAutoHyphens/>
        <w:spacing w:line="240" w:lineRule="auto"/>
        <w:ind w:firstLine="0"/>
        <w:rPr>
          <w:sz w:val="24"/>
          <w:szCs w:val="24"/>
        </w:rPr>
      </w:pPr>
      <w:r>
        <w:rPr>
          <w:sz w:val="24"/>
          <w:szCs w:val="24"/>
        </w:rPr>
        <w:t>Among the seemingly random population o</w:t>
      </w:r>
      <w:r w:rsidR="00082E0D">
        <w:rPr>
          <w:sz w:val="24"/>
          <w:szCs w:val="24"/>
        </w:rPr>
        <w:t>f points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00457104" w:rsidRPr="00D96E48">
        <w:rPr>
          <w:sz w:val="24"/>
          <w:szCs w:val="24"/>
        </w:rPr>
        <w:t xml:space="preserve">imply averaging them over </w:t>
      </w:r>
      <w:r w:rsidR="00457104" w:rsidRPr="00082E0D">
        <w:rPr>
          <w:i/>
          <w:sz w:val="24"/>
          <w:szCs w:val="24"/>
        </w:rPr>
        <w:t>k</w:t>
      </w:r>
      <w:r w:rsidR="00457104" w:rsidRPr="00D96E48">
        <w:rPr>
          <w:sz w:val="24"/>
          <w:szCs w:val="24"/>
        </w:rPr>
        <w:t xml:space="preserve"> different positions do</w:t>
      </w:r>
      <w:r w:rsidR="00402FF1" w:rsidRPr="00D96E48">
        <w:rPr>
          <w:sz w:val="24"/>
          <w:szCs w:val="24"/>
        </w:rPr>
        <w:t>es</w:t>
      </w:r>
      <w:r w:rsidR="00457104" w:rsidRPr="00D96E48">
        <w:rPr>
          <w:sz w:val="24"/>
          <w:szCs w:val="24"/>
        </w:rPr>
        <w:t xml:space="preserve">n’t always work, because the average might be a point that doesn’t reflect any real ploidy present in the genome. For instance a contig with copy number </w:t>
      </w:r>
      <w:r w:rsidR="00D96E48" w:rsidRPr="001B7811">
        <w:rPr>
          <w:sz w:val="24"/>
          <w:szCs w:val="24"/>
        </w:rPr>
        <w:t>fragments</w:t>
      </w:r>
      <w:r w:rsidR="00457104" w:rsidRPr="001B7811">
        <w:rPr>
          <w:sz w:val="24"/>
          <w:szCs w:val="24"/>
        </w:rPr>
        <w:t xml:space="preserve"> of 2 and 4 copies, might average erroneously to 3 over some regions. </w:t>
      </w:r>
    </w:p>
    <w:p w:rsidR="00422430" w:rsidRDefault="00422430" w:rsidP="00A36C53">
      <w:pPr>
        <w:pStyle w:val="para1"/>
        <w:suppressAutoHyphens/>
        <w:spacing w:line="240" w:lineRule="auto"/>
        <w:ind w:firstLine="0"/>
        <w:rPr>
          <w:sz w:val="24"/>
          <w:szCs w:val="24"/>
        </w:rPr>
      </w:pPr>
    </w:p>
    <w:p w:rsidR="00422430" w:rsidRDefault="00457104" w:rsidP="00A36C53">
      <w:pPr>
        <w:pStyle w:val="para1"/>
        <w:suppressAutoHyphens/>
        <w:spacing w:line="240" w:lineRule="auto"/>
        <w:ind w:firstLine="0"/>
        <w:rPr>
          <w:sz w:val="24"/>
          <w:szCs w:val="24"/>
        </w:rPr>
      </w:pPr>
      <w:r w:rsidRPr="001B7811">
        <w:rPr>
          <w:sz w:val="24"/>
          <w:szCs w:val="24"/>
        </w:rPr>
        <w:t>We choose instead the mode of the ploidy over k contiguous windows, with k being set at 50 windows by default but being a parametric value</w:t>
      </w:r>
      <w:r w:rsidR="009A4450">
        <w:rPr>
          <w:sz w:val="24"/>
          <w:szCs w:val="24"/>
        </w:rPr>
        <w:t>. There is a tradeoff between eliminating small 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w:t>
      </w:r>
    </w:p>
    <w:p w:rsidR="00422430" w:rsidRDefault="00422430" w:rsidP="00A36C53">
      <w:pPr>
        <w:pStyle w:val="para1"/>
        <w:suppressAutoHyphens/>
        <w:spacing w:line="240" w:lineRule="auto"/>
        <w:ind w:firstLine="0"/>
        <w:rPr>
          <w:sz w:val="24"/>
          <w:szCs w:val="24"/>
        </w:rPr>
      </w:pPr>
    </w:p>
    <w:p w:rsidR="00457104" w:rsidRDefault="00EA1122" w:rsidP="00A36C53">
      <w:pPr>
        <w:pStyle w:val="para1"/>
        <w:suppressAutoHyphens/>
        <w:spacing w:line="240" w:lineRule="auto"/>
        <w:ind w:firstLine="0"/>
        <w:rPr>
          <w:sz w:val="24"/>
          <w:szCs w:val="24"/>
        </w:rPr>
      </w:pPr>
      <w:r>
        <w:rPr>
          <w:sz w:val="24"/>
          <w:szCs w:val="24"/>
        </w:rPr>
        <w:t>If we are retaining only the mode value over k points, then the minimal number of occurrences that the mode can have is k divided by all possible values of the ploidy (=</w:t>
      </w:r>
      <w:r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Pr>
          <w:sz w:val="22"/>
          <w:szCs w:val="24"/>
        </w:rPr>
        <w:t xml:space="preserve">). </w:t>
      </w:r>
      <w:r w:rsidRPr="00EA1122">
        <w:rPr>
          <w:sz w:val="24"/>
          <w:szCs w:val="24"/>
        </w:rPr>
        <w:t xml:space="preserve">Fragments with </w:t>
      </w:r>
      <w:proofErr w:type="gramStart"/>
      <w:r w:rsidRPr="00EA1122">
        <w:rPr>
          <w:sz w:val="24"/>
          <w:szCs w:val="24"/>
        </w:rPr>
        <w:t>less</w:t>
      </w:r>
      <w:proofErr w:type="gramEnd"/>
      <w:r w:rsidRPr="00EA1122">
        <w:rPr>
          <w:sz w:val="24"/>
          <w:szCs w:val="24"/>
        </w:rPr>
        <w:t xml:space="preserve"> occurrences will not be detected</w:t>
      </w:r>
      <w:r>
        <w:rPr>
          <w:sz w:val="24"/>
          <w:szCs w:val="24"/>
        </w:rPr>
        <w:t xml:space="preserve"> and this information is reported in the results file</w:t>
      </w:r>
      <w:r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way of explaining this is that </w:t>
      </w:r>
      <w:r w:rsidR="00457104"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keeping the mode </w:t>
      </w:r>
      <w:proofErr w:type="gramStart"/>
      <w:r w:rsidR="007E2B65">
        <w:rPr>
          <w:sz w:val="24"/>
          <w:szCs w:val="24"/>
        </w:rPr>
        <w:t>value,</w:t>
      </w:r>
      <w:proofErr w:type="gramEnd"/>
      <w:r w:rsidR="007E2B65">
        <w:rPr>
          <w:sz w:val="24"/>
          <w:szCs w:val="24"/>
        </w:rPr>
        <w:t xml:space="preserve"> </w:t>
      </w:r>
      <w:r w:rsidR="00457104"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D96E48" w:rsidRPr="007E2B65">
        <w:rPr>
          <w:sz w:val="24"/>
          <w:szCs w:val="24"/>
        </w:rPr>
        <w:t xml:space="preserve"> is at its higher. If along the bin no </w:t>
      </w:r>
      <w:r w:rsidR="00D96E48" w:rsidRPr="007E2B65">
        <w:rPr>
          <w:sz w:val="24"/>
          <w:szCs w:val="24"/>
        </w:rPr>
        <w:lastRenderedPageBreak/>
        <w:t>ploidy is dominant, we can assume that the mode is supported by at most</w:t>
      </w:r>
      <w:r w:rsidR="00457104" w:rsidRPr="007E2B65">
        <w:rPr>
          <w:sz w:val="24"/>
          <w:szCs w:val="24"/>
        </w:rPr>
        <w:t xml:space="preserve"> 1/</w:t>
      </w:r>
      <w:r w:rsidR="00457104" w:rsidRPr="007E2B65">
        <w:rPr>
          <w:i/>
          <w:sz w:val="24"/>
          <w:szCs w:val="24"/>
        </w:rPr>
        <w:t>Max_Ploidy</w:t>
      </w:r>
      <w:r w:rsidR="00457104" w:rsidRPr="007E2B65">
        <w:rPr>
          <w:sz w:val="24"/>
          <w:szCs w:val="24"/>
        </w:rPr>
        <w:t xml:space="preserve"> data points. Since each data point is taken every window length </w:t>
      </w:r>
      <w:r w:rsidR="00457104" w:rsidRPr="007E2B65">
        <w:rPr>
          <w:i/>
          <w:sz w:val="24"/>
          <w:szCs w:val="24"/>
        </w:rPr>
        <w:t>wl</w:t>
      </w:r>
      <w:r w:rsidR="00457104" w:rsidRPr="007E2B65">
        <w:rPr>
          <w:sz w:val="24"/>
          <w:szCs w:val="24"/>
        </w:rPr>
        <w:t>/2</w:t>
      </w:r>
      <w:r w:rsidR="00457104" w:rsidRPr="00D96E48">
        <w:rPr>
          <w:sz w:val="24"/>
          <w:szCs w:val="24"/>
        </w:rPr>
        <w:t xml:space="preserve"> </w:t>
      </w:r>
    </w:p>
    <w:p w:rsidR="00441348" w:rsidRPr="00D96E48" w:rsidRDefault="00441348" w:rsidP="00A36C5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2"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2"/>
      <w:r>
        <w:rPr>
          <w:sz w:val="24"/>
          <w:szCs w:val="24"/>
        </w:rPr>
        <w:tab/>
      </w:r>
      <w:r>
        <w:rPr>
          <w:sz w:val="24"/>
          <w:szCs w:val="24"/>
        </w:rPr>
        <w:tab/>
        <w:t>(</w:t>
      </w:r>
      <w:fldSimple w:instr=" SEQ Eq \* MERGEFORMAT ">
        <w:r w:rsidR="001B0C30" w:rsidRPr="001B0C30">
          <w:rPr>
            <w:noProof/>
            <w:sz w:val="24"/>
            <w:szCs w:val="24"/>
          </w:rPr>
          <w:t>2</w:t>
        </w:r>
      </w:fldSimple>
      <w:r>
        <w:rPr>
          <w:sz w:val="24"/>
          <w:szCs w:val="24"/>
        </w:rPr>
        <w:t>)</w:t>
      </w:r>
    </w:p>
    <w:p w:rsidR="00441348" w:rsidRPr="00D96E48" w:rsidRDefault="00441348" w:rsidP="00A36C53">
      <w:pPr>
        <w:pStyle w:val="para1"/>
        <w:suppressAutoHyphens/>
        <w:spacing w:line="240" w:lineRule="auto"/>
        <w:ind w:firstLine="0"/>
        <w:rPr>
          <w:sz w:val="24"/>
          <w:szCs w:val="24"/>
        </w:rPr>
      </w:pPr>
    </w:p>
    <w:p w:rsidR="00690922" w:rsidRDefault="00690922" w:rsidP="00A36C53">
      <w:pPr>
        <w:pStyle w:val="para1"/>
        <w:suppressAutoHyphens/>
        <w:spacing w:line="240" w:lineRule="auto"/>
        <w:ind w:firstLine="0"/>
        <w:rPr>
          <w:sz w:val="24"/>
          <w:szCs w:val="24"/>
        </w:rPr>
      </w:pPr>
    </w:p>
    <w:p w:rsidR="009D0E7C" w:rsidRPr="00D96E48" w:rsidRDefault="00EF133C" w:rsidP="00A36C5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w:t>
      </w:r>
      <w:r w:rsidR="007E2B65">
        <w:rPr>
          <w:sz w:val="24"/>
          <w:szCs w:val="24"/>
        </w:rPr>
        <w:t xml:space="preserve">. In those cases, </w:t>
      </w:r>
      <w:r w:rsidR="00A53FF4">
        <w:rPr>
          <w:sz w:val="24"/>
          <w:szCs w:val="24"/>
        </w:rPr>
        <w:t>even if the mode refl</w:t>
      </w:r>
      <w:r w:rsidR="00422430">
        <w:rPr>
          <w:sz w:val="24"/>
          <w:szCs w:val="24"/>
        </w:rPr>
        <w:t>ects a ploidy estimation value,</w:t>
      </w:r>
      <w:r w:rsidR="007E2B65">
        <w:rPr>
          <w:sz w:val="24"/>
          <w:szCs w:val="24"/>
        </w:rPr>
        <w:t xml:space="preserve"> </w:t>
      </w:r>
      <w:r w:rsidR="00A53FF4">
        <w:rPr>
          <w:sz w:val="24"/>
          <w:szCs w:val="24"/>
        </w:rPr>
        <w:t xml:space="preserve">it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A36C53">
      <w:pPr>
        <w:pStyle w:val="para1"/>
        <w:suppressAutoHyphens/>
        <w:spacing w:line="240" w:lineRule="auto"/>
        <w:ind w:firstLine="0"/>
        <w:rPr>
          <w:sz w:val="24"/>
          <w:szCs w:val="24"/>
        </w:rPr>
      </w:pPr>
    </w:p>
    <w:p w:rsidR="00441348" w:rsidRDefault="00FD549A" w:rsidP="00A36C5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If not enough continuity is ensured by the data, </w:t>
      </w:r>
      <w:r>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93237A">
        <w:rPr>
          <w:i/>
          <w:sz w:val="24"/>
          <w:szCs w:val="24"/>
        </w:rPr>
        <w:t>z</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A36C53">
      <w:pPr>
        <w:pStyle w:val="para1"/>
        <w:suppressAutoHyphens/>
        <w:spacing w:line="240" w:lineRule="auto"/>
        <w:ind w:firstLine="0"/>
        <w:rPr>
          <w:sz w:val="24"/>
          <w:szCs w:val="24"/>
        </w:rPr>
      </w:pPr>
    </w:p>
    <w:p w:rsidR="00441348" w:rsidRDefault="00441348" w:rsidP="00A36C53">
      <w:pPr>
        <w:pStyle w:val="para1"/>
        <w:suppressAutoHyphens/>
        <w:spacing w:line="240" w:lineRule="auto"/>
        <w:ind w:firstLine="0"/>
        <w:rPr>
          <w:sz w:val="24"/>
          <w:szCs w:val="24"/>
        </w:rPr>
      </w:pPr>
    </w:p>
    <w:p w:rsidR="00CA70D2" w:rsidRPr="00EA2C8D" w:rsidRDefault="00B03B0B" w:rsidP="00A36C53">
      <w:pPr>
        <w:pStyle w:val="para1"/>
        <w:keepNext/>
        <w:suppressAutoHyphens/>
        <w:spacing w:line="240" w:lineRule="auto"/>
        <w:ind w:firstLine="0"/>
        <w:jc w:val="center"/>
        <w:rPr>
          <w:color w:val="000000" w:themeColor="text1"/>
          <w:sz w:val="22"/>
        </w:rPr>
      </w:pPr>
      <m:oMath>
        <w:bookmarkStart w:id="33" w:name="Eq3"/>
        <m:r>
          <w:rPr>
            <w:rFonts w:ascii="Cambria Math" w:hAnsi="Cambria Math"/>
            <w:sz w:val="28"/>
          </w:rPr>
          <m:t>φ=</m:t>
        </m:r>
        <m:f>
          <m:fPr>
            <m:ctrlPr>
              <w:rPr>
                <w:rFonts w:ascii="Cambria Math" w:hAnsi="Cambria Math"/>
                <w:i/>
                <w:sz w:val="28"/>
              </w:rPr>
            </m:ctrlPr>
          </m:fPr>
          <m:num>
            <m:r>
              <w:rPr>
                <w:rFonts w:ascii="Cambria Math" w:hAnsi="Cambria Math"/>
                <w:sz w:val="28"/>
              </w:rPr>
              <m:t>z*wl</m:t>
            </m:r>
          </m:num>
          <m:den>
            <m:r>
              <w:rPr>
                <w:rFonts w:ascii="Cambria Math" w:hAnsi="Cambria Math"/>
                <w:sz w:val="28"/>
              </w:rPr>
              <m:t>2</m:t>
            </m:r>
          </m:den>
        </m:f>
      </m:oMath>
      <w:bookmarkEnd w:id="33"/>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A36C53">
      <w:pPr>
        <w:pStyle w:val="para1"/>
        <w:suppressAutoHyphens/>
        <w:spacing w:line="240" w:lineRule="auto"/>
        <w:ind w:firstLine="0"/>
        <w:rPr>
          <w:sz w:val="24"/>
          <w:szCs w:val="24"/>
        </w:rPr>
      </w:pPr>
    </w:p>
    <w:p w:rsidR="00D20E48" w:rsidRDefault="00D20E48" w:rsidP="00A36C53">
      <w:pPr>
        <w:suppressAutoHyphens/>
        <w:spacing w:line="240" w:lineRule="auto"/>
        <w:rPr>
          <w:rFonts w:ascii="Times New Roman" w:hAnsi="Times New Roman"/>
          <w:sz w:val="16"/>
          <w:szCs w:val="16"/>
        </w:rPr>
      </w:pPr>
    </w:p>
    <w:p w:rsidR="00D20E48" w:rsidRDefault="00D20E48" w:rsidP="00A36C53">
      <w:pPr>
        <w:pStyle w:val="para1"/>
        <w:suppressAutoHyphens/>
        <w:spacing w:line="240" w:lineRule="auto"/>
        <w:ind w:firstLine="0"/>
      </w:pPr>
    </w:p>
    <w:p w:rsidR="00D20E48" w:rsidRDefault="00D20E48" w:rsidP="00A36C53">
      <w:pPr>
        <w:pStyle w:val="para-first"/>
        <w:suppressAutoHyphens/>
        <w:spacing w:line="240" w:lineRule="auto"/>
      </w:pPr>
    </w:p>
    <w:p w:rsidR="00DA45CD" w:rsidRDefault="00DA45CD" w:rsidP="00A36C53">
      <w:pPr>
        <w:pStyle w:val="para-first"/>
        <w:suppressAutoHyphens/>
        <w:spacing w:line="240" w:lineRule="auto"/>
      </w:pPr>
      <w:r>
        <w:br w:type="page"/>
      </w:r>
    </w:p>
    <w:p w:rsidR="00D83B8A" w:rsidRPr="001935DC" w:rsidRDefault="00D20E48" w:rsidP="00A36C53">
      <w:pPr>
        <w:pStyle w:val="Ttulo1"/>
        <w:suppressAutoHyphens/>
        <w:rPr>
          <w:sz w:val="28"/>
        </w:rPr>
      </w:pPr>
      <w:bookmarkStart w:id="34" w:name="_Toc477564330"/>
      <w:bookmarkStart w:id="35" w:name="_Toc478487825"/>
      <w:r w:rsidRPr="001935DC">
        <w:rPr>
          <w:sz w:val="28"/>
        </w:rPr>
        <w:lastRenderedPageBreak/>
        <w:t xml:space="preserve">Assembly tests and Ploidy </w:t>
      </w:r>
      <w:r w:rsidR="007A4B6C" w:rsidRPr="001935DC">
        <w:rPr>
          <w:sz w:val="28"/>
        </w:rPr>
        <w:t>Results</w:t>
      </w:r>
      <w:bookmarkEnd w:id="34"/>
      <w:bookmarkEnd w:id="35"/>
    </w:p>
    <w:p w:rsidR="00D73CE4" w:rsidRDefault="00D73CE4" w:rsidP="00A36C53">
      <w:pPr>
        <w:suppressAutoHyphens/>
      </w:pPr>
    </w:p>
    <w:p w:rsidR="00D73CE4" w:rsidRPr="002D7AE1" w:rsidRDefault="00D73CE4" w:rsidP="00A36C5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ED0B3E"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ED0B3E" w:rsidRPr="002D7AE1">
        <w:rPr>
          <w:sz w:val="24"/>
        </w:rPr>
        <w:fldChar w:fldCharType="separate"/>
      </w:r>
      <w:r w:rsidRPr="002D7AE1">
        <w:rPr>
          <w:noProof/>
          <w:sz w:val="24"/>
        </w:rPr>
        <w:t>(Gurevich, Saveliev, Vyahhi, &amp; Tesler, 2013)</w:t>
      </w:r>
      <w:r w:rsidR="00ED0B3E" w:rsidRPr="002D7AE1">
        <w:rPr>
          <w:sz w:val="24"/>
        </w:rPr>
        <w:fldChar w:fldCharType="end"/>
      </w:r>
      <w:r>
        <w:rPr>
          <w:sz w:val="24"/>
        </w:rPr>
        <w:t xml:space="preserve"> and</w:t>
      </w:r>
      <w:r w:rsidR="00663C30">
        <w:rPr>
          <w:sz w:val="24"/>
        </w:rPr>
        <w:t xml:space="preserve"> visualized with</w:t>
      </w:r>
      <w:r>
        <w:rPr>
          <w:sz w:val="24"/>
        </w:rPr>
        <w:t xml:space="preserve"> </w:t>
      </w:r>
      <w:proofErr w:type="spellStart"/>
      <w:r>
        <w:rPr>
          <w:sz w:val="24"/>
        </w:rPr>
        <w:t>Contiguator</w:t>
      </w:r>
      <w:proofErr w:type="spellEnd"/>
      <w:r>
        <w:rPr>
          <w:sz w:val="24"/>
        </w:rPr>
        <w:t xml:space="preserve"> </w:t>
      </w:r>
      <w:r w:rsidR="00ED0B3E">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ED0B3E">
        <w:rPr>
          <w:sz w:val="24"/>
        </w:rPr>
        <w:fldChar w:fldCharType="separate"/>
      </w:r>
      <w:r w:rsidRPr="005574C0">
        <w:rPr>
          <w:noProof/>
          <w:sz w:val="24"/>
        </w:rPr>
        <w:t>(Galardini, Biondi, Bazzicalupo, &amp; Mengoni, 2011)</w:t>
      </w:r>
      <w:r w:rsidR="00ED0B3E">
        <w:rPr>
          <w:sz w:val="24"/>
        </w:rPr>
        <w:fldChar w:fldCharType="end"/>
      </w:r>
      <w:r>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ED0B3E" w:rsidP="00A36C53">
      <w:pPr>
        <w:pStyle w:val="para1"/>
        <w:suppressAutoHyphens/>
        <w:spacing w:line="240" w:lineRule="auto"/>
        <w:ind w:firstLine="0"/>
        <w:rPr>
          <w:sz w:val="24"/>
        </w:rPr>
      </w:pPr>
      <w:r w:rsidRPr="00ED0B3E">
        <w:rPr>
          <w:noProof/>
          <w:sz w:val="24"/>
          <w:lang w:val="nl-NL" w:eastAsia="zh-CN"/>
        </w:rPr>
      </w:r>
      <w:r w:rsidRPr="00ED0B3E">
        <w:rPr>
          <w:noProof/>
          <w:sz w:val="24"/>
          <w:lang w:val="nl-NL" w:eastAsia="zh-CN"/>
        </w:rPr>
        <w:pict>
          <v:shape id="Text Box 435" o:spid="_x0000_s1124" type="#_x0000_t202" style="width:481.8pt;height:406.4pt;visibility:visible;mso-position-horizontal-relative:char;mso-position-vertical-relative:line" stroked="f">
            <v:textbox inset="0,0,0,0">
              <w:txbxContent>
                <w:p w:rsidR="00D755D8" w:rsidRDefault="00D755D8"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D755D8" w:rsidRPr="00AC54F7" w:rsidRDefault="00D755D8" w:rsidP="00014950">
                  <w:pPr>
                    <w:pStyle w:val="Epgrafe"/>
                  </w:pPr>
                  <w:bookmarkStart w:id="36" w:name="_Ref477366697"/>
                  <w:r w:rsidRPr="005D4C4C">
                    <w:t xml:space="preserve">Figure </w:t>
                  </w:r>
                  <w:fldSimple w:instr=" SEQ Figure \* ARABIC ">
                    <w:r>
                      <w:rPr>
                        <w:noProof/>
                      </w:rPr>
                      <w:t>10</w:t>
                    </w:r>
                  </w:fldSimple>
                  <w:bookmarkEnd w:id="36"/>
                  <w:r w:rsidRPr="000B5FD7">
                    <w:t xml:space="preserve"> </w:t>
                  </w:r>
                  <w:r w:rsidRPr="00AC54F7">
                    <w:t xml:space="preserve">A visual </w:t>
                  </w:r>
                  <w:proofErr w:type="gramStart"/>
                  <w:r w:rsidRPr="00AC54F7">
                    <w:t>comparison</w:t>
                  </w:r>
                  <w:proofErr w:type="gramEnd"/>
                  <w:r w:rsidRPr="00AC54F7">
                    <w:t xml:space="preserve"> among both ALLPATHS and Newbler assemblies of our simulated chromosome 4. The top horizontal sequence of each diagram represents the reference genome, the bottom line shows the contigs, red lines map the contigs to the correct position in the reference (visualization with </w:t>
                  </w:r>
                  <w:proofErr w:type="spellStart"/>
                  <w:r w:rsidRPr="00AC54F7">
                    <w:t>Contiguator</w:t>
                  </w:r>
                  <w:proofErr w:type="spellEnd"/>
                  <w:r w:rsidRPr="00AC54F7">
                    <w:t>) It shows that while ALLPATHS have clearly longer contigs (bottom horizontal line) and a slightly more dense coverage of the reference genome (top) The table describe the results over all chromosomes combined. It is worth underlying that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A36C53">
      <w:pPr>
        <w:pStyle w:val="para1"/>
        <w:suppressAutoHyphens/>
        <w:spacing w:line="240" w:lineRule="auto"/>
        <w:ind w:firstLine="0"/>
        <w:rPr>
          <w:sz w:val="24"/>
        </w:rPr>
      </w:pPr>
    </w:p>
    <w:p w:rsidR="001935DC" w:rsidRDefault="00D73CE4"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1B0C30" w:rsidRPr="001B0C30">
          <w:rPr>
            <w:b/>
            <w:color w:val="4F81BD" w:themeColor="accent1"/>
            <w:sz w:val="24"/>
          </w:rPr>
          <w:t>Supplemental Figure 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ED0B3E"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D0B3E"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ED0B3E"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D73CE4" w:rsidRPr="00930F37" w:rsidRDefault="00E34F53" w:rsidP="00A36C53">
      <w:pPr>
        <w:pStyle w:val="Ttulo2"/>
        <w:suppressAutoHyphens/>
      </w:pPr>
      <w:bookmarkStart w:id="37" w:name="_Toc477564331"/>
      <w:bookmarkStart w:id="38" w:name="_Toc478487826"/>
      <w:r w:rsidRPr="00930F37">
        <w:t>Ploidy Estimation</w:t>
      </w:r>
      <w:bookmarkEnd w:id="37"/>
      <w:r w:rsidR="00930F37" w:rsidRPr="00930F37">
        <w:t xml:space="preserve"> </w:t>
      </w:r>
      <w:r w:rsidR="00C430B0" w:rsidRPr="00930F37">
        <w:t>R</w:t>
      </w:r>
      <w:r w:rsidR="00D73CE4" w:rsidRPr="00930F37">
        <w:t>esults</w:t>
      </w:r>
      <w:r w:rsidR="00C430B0" w:rsidRPr="00930F37">
        <w:t xml:space="preserve"> on simulated data</w:t>
      </w:r>
      <w:bookmarkEnd w:id="38"/>
    </w:p>
    <w:p w:rsidR="00D73CE4" w:rsidRPr="00E34F53" w:rsidRDefault="00D73CE4" w:rsidP="00A36C53">
      <w:pPr>
        <w:suppressAutoHyphens/>
        <w:autoSpaceDE w:val="0"/>
        <w:autoSpaceDN w:val="0"/>
        <w:adjustRightInd w:val="0"/>
        <w:spacing w:line="180" w:lineRule="atLeast"/>
        <w:rPr>
          <w:rFonts w:ascii="Times New Roman" w:hAnsi="Times New Roman"/>
          <w:sz w:val="24"/>
        </w:rPr>
      </w:pPr>
    </w:p>
    <w:p w:rsidR="00D73CE4" w:rsidRDefault="00D73CE4" w:rsidP="00A36C5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1B0C30" w:rsidRPr="001B0C30">
          <w:rPr>
            <w:rFonts w:ascii="Times New Roman" w:hAnsi="Times New Roman"/>
            <w:b/>
            <w:color w:val="4F81BD" w:themeColor="accent1"/>
            <w:sz w:val="24"/>
          </w:rPr>
          <w:t xml:space="preserve">Figure </w:t>
        </w:r>
        <w:r w:rsidR="001B0C30" w:rsidRPr="001B0C30">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A36C53">
      <w:pPr>
        <w:suppressAutoHyphens/>
        <w:autoSpaceDE w:val="0"/>
        <w:autoSpaceDN w:val="0"/>
        <w:adjustRightInd w:val="0"/>
        <w:spacing w:line="180" w:lineRule="atLeast"/>
        <w:rPr>
          <w:rFonts w:ascii="Times New Roman" w:hAnsi="Times New Roman"/>
          <w:sz w:val="24"/>
        </w:rPr>
      </w:pPr>
    </w:p>
    <w:p w:rsidR="00C430B0" w:rsidRPr="00C430B0" w:rsidRDefault="00C430B0" w:rsidP="00A36C53">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A36C53">
      <w:pPr>
        <w:suppressAutoHyphens/>
        <w:autoSpaceDE w:val="0"/>
        <w:autoSpaceDN w:val="0"/>
        <w:adjustRightInd w:val="0"/>
        <w:spacing w:line="180" w:lineRule="atLeast"/>
        <w:rPr>
          <w:rFonts w:ascii="Times New Roman" w:hAnsi="Times New Roman"/>
          <w:sz w:val="24"/>
        </w:rPr>
      </w:pPr>
    </w:p>
    <w:p w:rsidR="00C430B0" w:rsidRDefault="00C430B0" w:rsidP="00A36C53">
      <w:pPr>
        <w:pStyle w:val="para1"/>
        <w:suppressAutoHyphens/>
        <w:spacing w:line="240" w:lineRule="auto"/>
        <w:ind w:firstLine="0"/>
        <w:rPr>
          <w:sz w:val="24"/>
          <w:szCs w:val="24"/>
        </w:rPr>
      </w:pPr>
      <w:bookmarkStart w:id="39" w:name="_Toc477564332"/>
      <w:bookmarkStart w:id="40" w:name="_Toc477592454"/>
      <w:r w:rsidRPr="00735242">
        <w:rPr>
          <w:sz w:val="24"/>
          <w:szCs w:val="24"/>
        </w:rPr>
        <w:t>We also estimated the ploidy of our simulated data by fitting a mixture of Gaussians to the read count distribution.</w:t>
      </w:r>
      <w:r w:rsidR="004C3481" w:rsidRPr="00735242">
        <w:rPr>
          <w:sz w:val="24"/>
          <w:szCs w:val="24"/>
        </w:rPr>
        <w:t xml:space="preserve"> </w:t>
      </w:r>
      <w:r w:rsidRPr="00735242">
        <w:rPr>
          <w:sz w:val="24"/>
          <w:szCs w:val="24"/>
        </w:rPr>
        <w:t xml:space="preserve">We fixed the sample rate to 40 points, which </w:t>
      </w:r>
      <w:r w:rsidR="009D7E3B" w:rsidRPr="00735242">
        <w:rPr>
          <w:sz w:val="24"/>
          <w:szCs w:val="24"/>
        </w:rPr>
        <w:t xml:space="preserve">results in an appropriate sampling </w:t>
      </w:r>
      <w:r w:rsidRPr="00735242">
        <w:rPr>
          <w:sz w:val="24"/>
          <w:szCs w:val="24"/>
        </w:rPr>
        <w:t>for our data set</w:t>
      </w:r>
      <w:r w:rsidR="006657DC" w:rsidRPr="00735242">
        <w:rPr>
          <w:sz w:val="24"/>
          <w:szCs w:val="24"/>
        </w:rPr>
        <w:t xml:space="preserve">. We </w:t>
      </w:r>
      <w:r w:rsidRPr="00735242">
        <w:rPr>
          <w:sz w:val="24"/>
          <w:szCs w:val="24"/>
        </w:rPr>
        <w:t>then run 10 fitting rounds, starting with 1 Gaussian and increasing each time the number of mixtures. We then compare all of them and try to determine when adding an extra Gaussians doesn’t add significant information to the distribution curve.</w:t>
      </w:r>
      <w:bookmarkEnd w:id="39"/>
      <w:bookmarkEnd w:id="40"/>
      <w:r w:rsidRPr="00735242">
        <w:rPr>
          <w:sz w:val="24"/>
          <w:szCs w:val="24"/>
        </w:rPr>
        <w:t xml:space="preserve"> </w:t>
      </w:r>
    </w:p>
    <w:p w:rsidR="00F57A34" w:rsidRPr="00735242" w:rsidRDefault="00F57A34" w:rsidP="00A36C53">
      <w:pPr>
        <w:pStyle w:val="para1"/>
        <w:suppressAutoHyphens/>
        <w:spacing w:line="240" w:lineRule="auto"/>
        <w:ind w:firstLine="0"/>
        <w:rPr>
          <w:sz w:val="24"/>
          <w:szCs w:val="24"/>
        </w:rPr>
      </w:pPr>
    </w:p>
    <w:p w:rsidR="00F57A34" w:rsidRDefault="00F57A34" w:rsidP="00F57A34">
      <w:pPr>
        <w:pStyle w:val="para1"/>
        <w:suppressAutoHyphens/>
        <w:spacing w:line="240" w:lineRule="auto"/>
        <w:ind w:firstLine="0"/>
        <w:rPr>
          <w:sz w:val="24"/>
        </w:rPr>
      </w:pPr>
      <w:r>
        <w:rPr>
          <w:sz w:val="24"/>
        </w:rPr>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C430B0" w:rsidRPr="00735242" w:rsidRDefault="00C430B0" w:rsidP="00A36C53">
      <w:pPr>
        <w:pStyle w:val="para1"/>
        <w:suppressAutoHyphens/>
        <w:spacing w:line="240" w:lineRule="auto"/>
        <w:ind w:firstLine="0"/>
        <w:rPr>
          <w:sz w:val="24"/>
          <w:szCs w:val="24"/>
        </w:rPr>
      </w:pPr>
    </w:p>
    <w:p w:rsidR="00E34F53" w:rsidRPr="00E34F53" w:rsidRDefault="00ED0B3E" w:rsidP="00A36C53">
      <w:pPr>
        <w:suppressAutoHyphens/>
        <w:autoSpaceDE w:val="0"/>
        <w:autoSpaceDN w:val="0"/>
        <w:adjustRightInd w:val="0"/>
        <w:spacing w:line="180" w:lineRule="atLeast"/>
        <w:jc w:val="center"/>
        <w:rPr>
          <w:rFonts w:ascii="Times New Roman" w:hAnsi="Times New Roman"/>
          <w:sz w:val="24"/>
          <w:szCs w:val="16"/>
        </w:rPr>
      </w:pPr>
      <w:r w:rsidRPr="00ED0B3E">
        <w:rPr>
          <w:rFonts w:ascii="Times New Roman" w:hAnsi="Times New Roman"/>
          <w:noProof/>
          <w:sz w:val="24"/>
          <w:szCs w:val="16"/>
          <w:lang w:val="nl-NL" w:eastAsia="zh-CN"/>
        </w:rPr>
      </w:r>
      <w:r w:rsidRPr="00ED0B3E">
        <w:rPr>
          <w:rFonts w:ascii="Times New Roman" w:hAnsi="Times New Roman"/>
          <w:noProof/>
          <w:sz w:val="24"/>
          <w:szCs w:val="16"/>
          <w:lang w:val="nl-NL" w:eastAsia="zh-CN"/>
        </w:rPr>
        <w:pict>
          <v:shape id="Text Box 434" o:spid="_x0000_s1123" type="#_x0000_t202" style="width:473.6pt;height:404.8pt;visibility:visible;mso-position-horizontal-relative:char;mso-position-vertical-relative:line" stroked="f">
            <v:textbox inset="0,0,0,0">
              <w:txbxContent>
                <w:p w:rsidR="00D755D8" w:rsidRDefault="00D755D8" w:rsidP="00E7750E">
                  <w:pPr>
                    <w:keepNext/>
                    <w:spacing w:line="240" w:lineRule="auto"/>
                    <w:jc w:val="center"/>
                  </w:pPr>
                  <w:r w:rsidRPr="005D4C4C">
                    <w:rPr>
                      <w:noProof/>
                    </w:rPr>
                    <w:drawing>
                      <wp:inline distT="0" distB="0" distL="0" distR="0">
                        <wp:extent cx="5815330" cy="4191000"/>
                        <wp:effectExtent l="19050" t="19050" r="13970" b="19050"/>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rcRect t="1748" b="2084"/>
                                <a:stretch>
                                  <a:fillRect/>
                                </a:stretch>
                              </pic:blipFill>
                              <pic:spPr>
                                <a:xfrm>
                                  <a:off x="0" y="0"/>
                                  <a:ext cx="5815330" cy="4191000"/>
                                </a:xfrm>
                                <a:prstGeom prst="rect">
                                  <a:avLst/>
                                </a:prstGeom>
                                <a:ln w="3175" cap="sq">
                                  <a:solidFill>
                                    <a:srgbClr val="000000"/>
                                  </a:solidFill>
                                  <a:miter lim="800000"/>
                                </a:ln>
                                <a:effectLst/>
                              </pic:spPr>
                            </pic:pic>
                          </a:graphicData>
                        </a:graphic>
                      </wp:inline>
                    </w:drawing>
                  </w:r>
                </w:p>
                <w:p w:rsidR="00D755D8" w:rsidRDefault="00D755D8" w:rsidP="00014950">
                  <w:pPr>
                    <w:pStyle w:val="Epgrafe"/>
                  </w:pPr>
                  <w:bookmarkStart w:id="41" w:name="_Ref476665396"/>
                  <w:r w:rsidRPr="009056F9">
                    <w:t xml:space="preserve">Figure </w:t>
                  </w:r>
                  <w:fldSimple w:instr=" SEQ Figure \* ARABIC ">
                    <w:r>
                      <w:rPr>
                        <w:noProof/>
                      </w:rPr>
                      <w:t>11</w:t>
                    </w:r>
                  </w:fldSimple>
                  <w:bookmarkEnd w:id="41"/>
                  <w:r>
                    <w:t xml:space="preserve"> </w:t>
                  </w:r>
                  <w:r w:rsidRPr="00AC54F7">
                    <w:t>ConPADE ploidy estimation results on simulated data. On different library sizes the results were similar. For each chromosome the right copy number is indicated in parenthesis. In red, the lowest log likelihood (ConPADE’s prediction) for different possible copy numbers (1-4). Chromosomes 1-4 were correctly estimated. Chromosome 10 was predicted to have 4 instead of 2 copies.</w:t>
                  </w:r>
                </w:p>
                <w:p w:rsidR="00D755D8" w:rsidRPr="00E7750E" w:rsidRDefault="00D755D8" w:rsidP="00E7750E"/>
              </w:txbxContent>
            </v:textbox>
            <w10:wrap type="none"/>
            <w10:anchorlock/>
          </v:shape>
        </w:pict>
      </w:r>
    </w:p>
    <w:p w:rsidR="00E34F53" w:rsidRDefault="00ED0B3E" w:rsidP="00A36C53">
      <w:pPr>
        <w:pStyle w:val="para1"/>
        <w:suppressAutoHyphens/>
        <w:spacing w:line="240" w:lineRule="auto"/>
        <w:ind w:firstLine="0"/>
        <w:jc w:val="center"/>
      </w:pPr>
      <w:r w:rsidRPr="00ED0B3E">
        <w:rPr>
          <w:noProof/>
          <w:lang w:val="nl-NL" w:eastAsia="zh-CN"/>
        </w:rPr>
      </w:r>
      <w:r w:rsidR="00390429" w:rsidRPr="00ED0B3E">
        <w:rPr>
          <w:noProof/>
          <w:lang w:val="nl-NL" w:eastAsia="zh-CN"/>
        </w:rPr>
        <w:pict>
          <v:shape id="Text Box 433" o:spid="_x0000_s1122" type="#_x0000_t202" style="width:483.45pt;height:194.2pt;visibility:visible;mso-position-horizontal-relative:char;mso-position-vertical-relative:line" stroked="f">
            <v:textbox style="mso-fit-shape-to-text:t" inset="0,0,0,0">
              <w:txbxContent>
                <w:p w:rsidR="00D755D8" w:rsidRDefault="00D755D8"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D755D8" w:rsidRPr="009056F9" w:rsidRDefault="00D755D8" w:rsidP="00014950">
                  <w:pPr>
                    <w:pStyle w:val="Epgrafe"/>
                  </w:pPr>
                  <w:bookmarkStart w:id="42" w:name="_Ref476056407"/>
                  <w:r w:rsidRPr="009056F9">
                    <w:t xml:space="preserve">Figure </w:t>
                  </w:r>
                  <w:fldSimple w:instr=" SEQ Figure \* ARABIC ">
                    <w:r>
                      <w:rPr>
                        <w:noProof/>
                      </w:rPr>
                      <w:t>12</w:t>
                    </w:r>
                  </w:fldSimple>
                  <w:bookmarkEnd w:id="42"/>
                  <w:r>
                    <w:t xml:space="preserve"> </w:t>
                  </w:r>
                  <w:r w:rsidRPr="00AC54F7">
                    <w:t>Magnolya’s fit of Poisson mixtures to the simulated dataset. Only the main peak (yellow) is identified and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wrap type="none"/>
            <w10:anchorlock/>
          </v:shape>
        </w:pict>
      </w:r>
    </w:p>
    <w:p w:rsidR="00E34F53" w:rsidRDefault="00E34F53" w:rsidP="00A36C53">
      <w:pPr>
        <w:pStyle w:val="para1"/>
        <w:suppressAutoHyphens/>
        <w:spacing w:line="240" w:lineRule="auto"/>
        <w:ind w:firstLine="0"/>
      </w:pPr>
    </w:p>
    <w:p w:rsidR="009D7E3B" w:rsidRDefault="009D7E3B" w:rsidP="00A36C53">
      <w:pPr>
        <w:pStyle w:val="para1"/>
        <w:suppressAutoHyphens/>
        <w:spacing w:line="240" w:lineRule="auto"/>
        <w:ind w:firstLine="0"/>
        <w:rPr>
          <w:sz w:val="24"/>
        </w:rPr>
      </w:pPr>
    </w:p>
    <w:p w:rsidR="003A2785" w:rsidRPr="008B1DBA" w:rsidRDefault="003A2785" w:rsidP="00A36C53">
      <w:pPr>
        <w:pStyle w:val="para1"/>
        <w:suppressAutoHyphens/>
        <w:spacing w:line="240" w:lineRule="auto"/>
        <w:ind w:firstLine="0"/>
        <w:rPr>
          <w:i/>
          <w:sz w:val="24"/>
        </w:rPr>
      </w:pPr>
      <w:r w:rsidRPr="004B6AB2">
        <w:rPr>
          <w:sz w:val="24"/>
        </w:rPr>
        <w:lastRenderedPageBreak/>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1B0C30" w:rsidRPr="001B0C30">
          <w:rPr>
            <w:b/>
            <w:color w:val="4F81BD" w:themeColor="accent1"/>
            <w:sz w:val="24"/>
            <w:szCs w:val="24"/>
          </w:rPr>
          <w:t xml:space="preserve">Figure </w:t>
        </w:r>
        <w:r w:rsidR="001B0C30" w:rsidRPr="001B0C30">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A36C53">
      <w:pPr>
        <w:pStyle w:val="para1"/>
        <w:suppressAutoHyphens/>
        <w:spacing w:line="240" w:lineRule="auto"/>
        <w:ind w:firstLine="0"/>
        <w:rPr>
          <w:i/>
        </w:rPr>
      </w:pPr>
    </w:p>
    <w:p w:rsidR="003A2785" w:rsidRDefault="00ED0B3E" w:rsidP="00A36C53">
      <w:pPr>
        <w:pStyle w:val="para1"/>
        <w:suppressAutoHyphens/>
        <w:spacing w:line="240" w:lineRule="auto"/>
        <w:ind w:firstLine="0"/>
        <w:jc w:val="center"/>
      </w:pPr>
      <w:r w:rsidRPr="00ED0B3E">
        <w:rPr>
          <w:i/>
          <w:noProof/>
          <w:lang w:val="nl-NL" w:eastAsia="zh-CN"/>
        </w:rPr>
      </w:r>
      <w:r w:rsidRPr="00ED0B3E">
        <w:rPr>
          <w:i/>
          <w:noProof/>
          <w:lang w:val="nl-NL" w:eastAsia="zh-CN"/>
        </w:rPr>
        <w:pict>
          <v:shape id="Text Box 432" o:spid="_x0000_s1121" type="#_x0000_t202" style="width:455.85pt;height:329.4pt;visibility:visible;mso-position-horizontal-relative:char;mso-position-vertical-relative:line" stroked="f">
            <v:textbox inset="0,0,0,0">
              <w:txbxContent>
                <w:p w:rsidR="00D755D8" w:rsidRDefault="00D755D8"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D755D8" w:rsidRDefault="00D755D8" w:rsidP="00014950">
                  <w:pPr>
                    <w:pStyle w:val="Epgrafe"/>
                  </w:pPr>
                  <w:bookmarkStart w:id="43" w:name="_Ref477464908"/>
                  <w:bookmarkStart w:id="44" w:name="_Ref477464883"/>
                  <w:r w:rsidRPr="002B2B30">
                    <w:t xml:space="preserve">Figure </w:t>
                  </w:r>
                  <w:fldSimple w:instr=" SEQ Figure \* ARABIC ">
                    <w:r>
                      <w:rPr>
                        <w:noProof/>
                      </w:rPr>
                      <w:t>13</w:t>
                    </w:r>
                  </w:fldSimple>
                  <w:bookmarkEnd w:id="43"/>
                  <w:r w:rsidRPr="00AC54F7">
                    <w:t xml:space="preserve"> </w:t>
                  </w:r>
                  <w:proofErr w:type="gramStart"/>
                  <w:r w:rsidRPr="00AC54F7">
                    <w:t>A</w:t>
                  </w:r>
                  <w:proofErr w:type="gramEnd"/>
                  <w:r w:rsidRPr="00AC54F7">
                    <w:t xml:space="preserve">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AC54F7">
                    <w:t>overfitting</w:t>
                  </w:r>
                  <w:proofErr w:type="spellEnd"/>
                  <w:r w:rsidRPr="00AC54F7">
                    <w:t xml:space="preserve"> an extra 4th mixture.</w:t>
                  </w:r>
                  <w:bookmarkEnd w:id="44"/>
                </w:p>
              </w:txbxContent>
            </v:textbox>
            <w10:wrap type="none"/>
            <w10:anchorlock/>
          </v:shape>
        </w:pict>
      </w:r>
    </w:p>
    <w:p w:rsidR="00E7750E" w:rsidRDefault="00E7750E" w:rsidP="00A36C53">
      <w:pPr>
        <w:pStyle w:val="para1"/>
        <w:suppressAutoHyphens/>
        <w:spacing w:line="240" w:lineRule="auto"/>
        <w:ind w:firstLine="0"/>
        <w:rPr>
          <w:sz w:val="24"/>
        </w:rPr>
      </w:pPr>
    </w:p>
    <w:p w:rsidR="00674397" w:rsidRPr="00674397" w:rsidRDefault="00ED0B3E" w:rsidP="00A36C5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1B0C30" w:rsidRPr="001B0C30">
          <w:rPr>
            <w:b/>
            <w:color w:val="4F81BD" w:themeColor="accent1"/>
            <w:sz w:val="24"/>
          </w:rPr>
          <w:t>Figure 15</w:t>
        </w:r>
      </w:fldSimple>
      <w:r w:rsidR="00674397" w:rsidRPr="00674397">
        <w:rPr>
          <w:sz w:val="24"/>
        </w:rPr>
        <w:t xml:space="preserve">). </w:t>
      </w:r>
    </w:p>
    <w:p w:rsidR="003A2785" w:rsidRDefault="003A2785" w:rsidP="00A36C53">
      <w:pPr>
        <w:pStyle w:val="para1"/>
        <w:suppressAutoHyphens/>
        <w:spacing w:line="240" w:lineRule="auto"/>
        <w:ind w:firstLine="0"/>
      </w:pPr>
    </w:p>
    <w:p w:rsidR="003C34CD" w:rsidRDefault="00ED0B3E" w:rsidP="00A36C53">
      <w:pPr>
        <w:pStyle w:val="para1"/>
        <w:suppressAutoHyphens/>
        <w:spacing w:line="240" w:lineRule="auto"/>
        <w:ind w:firstLine="0"/>
      </w:pPr>
      <w:r w:rsidRPr="00ED0B3E">
        <w:rPr>
          <w:noProof/>
          <w:lang w:val="nl-NL" w:eastAsia="zh-CN"/>
        </w:rPr>
        <w:lastRenderedPageBreak/>
        <w:pict>
          <v:shape id="Text Box 231" o:spid="_x0000_s1039" type="#_x0000_t202" style="position:absolute;left:0;text-align:left;margin-left:265.65pt;margin-top:.45pt;width:223.3pt;height:513pt;z-index:25178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" o:allowincell="f" stroked="f">
            <v:textbox inset="0,0,0,0">
              <w:txbxContent>
                <w:p w:rsidR="00D755D8" w:rsidRDefault="00D755D8" w:rsidP="00014950">
                  <w:pPr>
                    <w:pStyle w:val="Epgrafe"/>
                  </w:pPr>
                  <w:bookmarkStart w:id="45"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5"/>
                </w:p>
                <w:p w:rsidR="00D755D8" w:rsidRPr="00AC54F7" w:rsidRDefault="00D755D8" w:rsidP="00014950">
                  <w:pPr>
                    <w:pStyle w:val="Epgrafe"/>
                  </w:pPr>
                  <w:bookmarkStart w:id="46" w:name="_Ref478067988"/>
                  <w:r>
                    <w:t xml:space="preserve">Figure </w:t>
                  </w:r>
                  <w:fldSimple w:instr=" SEQ Figure \* ARABIC ">
                    <w:r>
                      <w:rPr>
                        <w:noProof/>
                      </w:rPr>
                      <w:t>14</w:t>
                    </w:r>
                  </w:fldSimple>
                  <w:bookmarkEnd w:id="46"/>
                  <w:r>
                    <w:t xml:space="preserve"> </w:t>
                  </w:r>
                  <w:r w:rsidRPr="00AC54F7">
                    <w:t>Small sampling in the read count distribution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explain new clusters but include unexplained points. In some runs with 400 points (bottom figure) three mixtures were used to fit two big clusters. Means derived from such fit cannot be used to infer the centers.</w:t>
                  </w:r>
                </w:p>
                <w:p w:rsidR="00D755D8" w:rsidRDefault="00D755D8" w:rsidP="00014950">
                  <w:pPr>
                    <w:pStyle w:val="Epgrafe"/>
                  </w:pPr>
                </w:p>
                <w:p w:rsidR="00D755D8" w:rsidRDefault="00D755D8" w:rsidP="00014950">
                  <w:pPr>
                    <w:pStyle w:val="Epgrafe"/>
                  </w:pPr>
                </w:p>
                <w:p w:rsidR="00D755D8" w:rsidRPr="00C96F19" w:rsidRDefault="00D755D8" w:rsidP="00014950">
                  <w:pPr>
                    <w:pStyle w:val="Epgrafe"/>
                  </w:pPr>
                </w:p>
              </w:txbxContent>
            </v:textbox>
            <w10:wrap type="square"/>
          </v:shape>
        </w:pict>
      </w:r>
      <w:r w:rsidRPr="00ED0B3E">
        <w:rPr>
          <w:noProof/>
          <w:lang w:val="nl-NL" w:eastAsia="zh-CN"/>
        </w:rPr>
      </w:r>
      <w:r w:rsidRPr="00ED0B3E">
        <w:rPr>
          <w:noProof/>
          <w:lang w:val="nl-NL" w:eastAsia="zh-CN"/>
        </w:rPr>
        <w:pict>
          <v:shape id="Text Box 431" o:spid="_x0000_s1120" type="#_x0000_t202" style="width:262.3pt;height:241.55pt;visibility:visible;mso-position-horizontal-relative:char;mso-position-vertical-relative:line" stroked="f">
            <v:textbox inset="0,0,0,0">
              <w:txbxContent>
                <w:p w:rsidR="00D755D8" w:rsidRDefault="00D755D8"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D755D8" w:rsidRDefault="00D755D8" w:rsidP="00014950">
                  <w:pPr>
                    <w:pStyle w:val="Epgrafe"/>
                  </w:pPr>
                  <w:bookmarkStart w:id="47" w:name="_Ref476058349"/>
                  <w:r w:rsidRPr="002B7681">
                    <w:t xml:space="preserve">Figure </w:t>
                  </w:r>
                  <w:fldSimple w:instr=" SEQ Figure \* ARABIC ">
                    <w:r>
                      <w:rPr>
                        <w:noProof/>
                      </w:rPr>
                      <w:t>15</w:t>
                    </w:r>
                  </w:fldSimple>
                  <w:bookmarkEnd w:id="47"/>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txbxContent>
            </v:textbox>
            <w10:wrap type="none"/>
            <w10:anchorlock/>
          </v:shape>
        </w:pict>
      </w:r>
    </w:p>
    <w:p w:rsidR="003C34CD" w:rsidRDefault="003C34CD" w:rsidP="00A36C53">
      <w:pPr>
        <w:pStyle w:val="para1"/>
        <w:suppressAutoHyphens/>
        <w:spacing w:line="240" w:lineRule="auto"/>
        <w:ind w:firstLine="0"/>
      </w:pPr>
    </w:p>
    <w:p w:rsidR="003A2785" w:rsidRPr="006657DC" w:rsidRDefault="003A2785" w:rsidP="00A36C53">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w:t>
      </w:r>
      <w:r w:rsidR="00FD549A">
        <w:rPr>
          <w:sz w:val="24"/>
          <w:szCs w:val="24"/>
        </w:rPr>
        <w:t>PEDCA</w:t>
      </w:r>
      <w:r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A36C53">
      <w:pPr>
        <w:pStyle w:val="para1"/>
        <w:suppressAutoHyphens/>
        <w:spacing w:line="240" w:lineRule="auto"/>
        <w:ind w:firstLine="0"/>
      </w:pPr>
    </w:p>
    <w:p w:rsidR="003A2785" w:rsidRPr="006657DC" w:rsidRDefault="006657DC" w:rsidP="00A36C5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1B0C30" w:rsidRPr="001B0C30">
          <w:rPr>
            <w:b/>
            <w:color w:val="4F81BD" w:themeColor="accent1"/>
            <w:sz w:val="24"/>
            <w:szCs w:val="24"/>
          </w:rPr>
          <w:t xml:space="preserve">Figure </w:t>
        </w:r>
        <w:r w:rsidR="001B0C30" w:rsidRPr="001B0C30">
          <w:rPr>
            <w:b/>
            <w:noProof/>
            <w:color w:val="4F81BD" w:themeColor="accent1"/>
            <w:sz w:val="24"/>
            <w:szCs w:val="24"/>
          </w:rPr>
          <w:t>14</w:t>
        </w:r>
      </w:fldSimple>
      <w:r w:rsidRPr="006657DC">
        <w:rPr>
          <w:sz w:val="24"/>
        </w:rPr>
        <w:t xml:space="preserve">). </w:t>
      </w:r>
    </w:p>
    <w:p w:rsidR="003A2785" w:rsidRDefault="003A2785" w:rsidP="00A36C53">
      <w:pPr>
        <w:pStyle w:val="para-first"/>
        <w:widowControl w:val="0"/>
        <w:suppressAutoHyphens/>
        <w:spacing w:line="240" w:lineRule="auto"/>
      </w:pPr>
    </w:p>
    <w:p w:rsidR="003A2785" w:rsidRDefault="003A2785" w:rsidP="00A36C53">
      <w:pPr>
        <w:pStyle w:val="para-first"/>
        <w:widowControl w:val="0"/>
        <w:suppressAutoHyphens/>
        <w:spacing w:line="240" w:lineRule="auto"/>
      </w:pPr>
    </w:p>
    <w:p w:rsidR="00F16240" w:rsidRPr="00F57A34" w:rsidRDefault="00FD549A" w:rsidP="00A36C53">
      <w:pPr>
        <w:pStyle w:val="para-first"/>
        <w:widowControl w:val="0"/>
        <w:suppressAutoHyphens/>
        <w:spacing w:line="240" w:lineRule="auto"/>
        <w:outlineLvl w:val="2"/>
        <w:rPr>
          <w:i/>
          <w:sz w:val="24"/>
          <w:szCs w:val="24"/>
        </w:rPr>
      </w:pPr>
      <w:bookmarkStart w:id="48" w:name="_Toc478487827"/>
      <w:r w:rsidRPr="00F57A34">
        <w:rPr>
          <w:i/>
          <w:sz w:val="24"/>
          <w:szCs w:val="24"/>
        </w:rPr>
        <w:t>PEDCA</w:t>
      </w:r>
      <w:r w:rsidR="003C34CD" w:rsidRPr="00F57A34">
        <w:rPr>
          <w:i/>
          <w:sz w:val="24"/>
          <w:szCs w:val="24"/>
        </w:rPr>
        <w:t xml:space="preserve"> results on the simulated genome</w:t>
      </w:r>
      <w:bookmarkEnd w:id="48"/>
    </w:p>
    <w:p w:rsidR="003C34CD" w:rsidRPr="003C34CD" w:rsidRDefault="003C34CD" w:rsidP="00A36C53">
      <w:pPr>
        <w:pStyle w:val="para-first"/>
        <w:widowControl w:val="0"/>
        <w:suppressAutoHyphens/>
        <w:spacing w:line="240" w:lineRule="auto"/>
        <w:rPr>
          <w:sz w:val="24"/>
          <w:szCs w:val="24"/>
        </w:rPr>
      </w:pPr>
    </w:p>
    <w:p w:rsidR="003C34CD" w:rsidRDefault="00142997" w:rsidP="00A36C53">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1B0C30" w:rsidRPr="001B0C30">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A36C53">
      <w:pPr>
        <w:pStyle w:val="para-first"/>
        <w:widowControl w:val="0"/>
        <w:suppressAutoHyphens/>
        <w:spacing w:line="240" w:lineRule="auto"/>
        <w:rPr>
          <w:sz w:val="24"/>
          <w:szCs w:val="24"/>
        </w:rPr>
      </w:pPr>
    </w:p>
    <w:p w:rsidR="003C34CD" w:rsidRPr="003C34CD" w:rsidRDefault="003C34CD" w:rsidP="00A36C5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w:t>
      </w:r>
      <w:r w:rsidR="00FD549A">
        <w:rPr>
          <w:sz w:val="24"/>
        </w:rPr>
        <w:t>PEDCA</w:t>
      </w:r>
      <w:r w:rsidRPr="003C34CD">
        <w:rPr>
          <w:sz w:val="24"/>
        </w:rPr>
        <w:t xml:space="preserve"> reports only those segments for which it has information and tracks the starting and end points of those segments, even if this leads to a more fragmented report. </w:t>
      </w:r>
    </w:p>
    <w:p w:rsidR="00821E12" w:rsidRDefault="00821E12" w:rsidP="00A36C53">
      <w:pPr>
        <w:pStyle w:val="para-first"/>
        <w:widowControl w:val="0"/>
        <w:suppressAutoHyphens/>
        <w:spacing w:line="240" w:lineRule="auto"/>
      </w:pPr>
    </w:p>
    <w:p w:rsidR="00402FF1" w:rsidRDefault="00ED0B3E" w:rsidP="00A36C53">
      <w:pPr>
        <w:pStyle w:val="para-first"/>
        <w:widowControl w:val="0"/>
        <w:suppressAutoHyphens/>
        <w:spacing w:line="240" w:lineRule="auto"/>
        <w:rPr>
          <w:sz w:val="24"/>
          <w:szCs w:val="24"/>
        </w:rPr>
      </w:pPr>
      <w:r w:rsidRPr="00ED0B3E">
        <w:rPr>
          <w:noProof/>
          <w:lang w:val="nl-NL" w:eastAsia="zh-CN"/>
        </w:rPr>
        <w:pict>
          <v:shape id="Text Box 267" o:spid="_x0000_s1041" type="#_x0000_t202" style="position:absolute;left:0;text-align:left;margin-left:-3.1pt;margin-top:3.6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inset="0,0,0,0">
              <w:txbxContent>
                <w:p w:rsidR="00D755D8" w:rsidRDefault="00D755D8" w:rsidP="003C34CD">
                  <w:pPr>
                    <w:spacing w:line="240" w:lineRule="auto"/>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D755D8" w:rsidRPr="00454275" w:rsidRDefault="00D755D8" w:rsidP="00014950">
                  <w:pPr>
                    <w:pStyle w:val="Epgrafe"/>
                  </w:pPr>
                  <w:bookmarkStart w:id="49" w:name="_Ref476059842"/>
                  <w:r w:rsidRPr="00FF1586">
                    <w:t xml:space="preserve">Figure </w:t>
                  </w:r>
                  <w:fldSimple w:instr=" SEQ Figure \* ARABIC ">
                    <w:r>
                      <w:rPr>
                        <w:noProof/>
                      </w:rPr>
                      <w:t>16</w:t>
                    </w:r>
                  </w:fldSimple>
                  <w:bookmarkEnd w:id="49"/>
                  <w:r>
                    <w:t xml:space="preserve"> </w:t>
                  </w:r>
                  <w:proofErr w:type="gramStart"/>
                  <w:r w:rsidRPr="00454275">
                    <w:t>With</w:t>
                  </w:r>
                  <w:proofErr w:type="gramEnd"/>
                  <w:r w:rsidRPr="00454275">
                    <w:t xml:space="preserve"> our simulated genome, very distinct clusters are obtained even with a very small window size of 50 bp.</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1B0C30" w:rsidRPr="001B0C30">
          <w:rPr>
            <w:b/>
            <w:color w:val="4F81BD" w:themeColor="accent1"/>
            <w:sz w:val="24"/>
            <w:szCs w:val="24"/>
          </w:rPr>
          <w:t xml:space="preserve">Figure </w:t>
        </w:r>
        <w:r w:rsidR="001B0C30" w:rsidRPr="001B0C30">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A36C53">
      <w:pPr>
        <w:pStyle w:val="para-first"/>
        <w:widowControl w:val="0"/>
        <w:suppressAutoHyphens/>
        <w:spacing w:line="240" w:lineRule="auto"/>
        <w:jc w:val="center"/>
        <w:rPr>
          <w:sz w:val="24"/>
          <w:szCs w:val="24"/>
        </w:rPr>
      </w:pPr>
    </w:p>
    <w:p w:rsidR="00C711EC" w:rsidRPr="005E456A" w:rsidRDefault="00ED0B3E" w:rsidP="00A36C53">
      <w:pPr>
        <w:pStyle w:val="para-first"/>
        <w:widowControl w:val="0"/>
        <w:suppressAutoHyphens/>
        <w:spacing w:line="240" w:lineRule="auto"/>
        <w:jc w:val="center"/>
        <w:rPr>
          <w:sz w:val="24"/>
          <w:szCs w:val="24"/>
        </w:rPr>
      </w:pPr>
      <w:r w:rsidRPr="00ED0B3E">
        <w:rPr>
          <w:noProof/>
          <w:sz w:val="24"/>
          <w:szCs w:val="24"/>
          <w:lang w:val="nl-NL" w:eastAsia="zh-CN"/>
        </w:rPr>
      </w:r>
      <w:r w:rsidRPr="00ED0B3E">
        <w:rPr>
          <w:noProof/>
          <w:sz w:val="24"/>
          <w:szCs w:val="24"/>
          <w:lang w:val="nl-NL" w:eastAsia="zh-CN"/>
        </w:rPr>
        <w:pict>
          <v:shape id="Text Box 430" o:spid="_x0000_s1119" type="#_x0000_t202" style="width:449.85pt;height:360.9pt;visibility:visible;mso-position-horizontal-relative:char;mso-position-vertical-relative:line" stroked="f">
            <v:textbox style="mso-fit-shape-to-text:t" inset="0,0,0,0">
              <w:txbxContent>
                <w:p w:rsidR="00D755D8" w:rsidRDefault="00D755D8"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D755D8" w:rsidRDefault="00D755D8" w:rsidP="00014950">
                  <w:pPr>
                    <w:pStyle w:val="Epgrafe"/>
                  </w:pPr>
                  <w:bookmarkStart w:id="50" w:name="_Ref476061145"/>
                  <w:r w:rsidRPr="00402FF1">
                    <w:t xml:space="preserve">Figure </w:t>
                  </w:r>
                  <w:fldSimple w:instr=" SEQ Figure \* ARABIC ">
                    <w:r>
                      <w:rPr>
                        <w:noProof/>
                      </w:rPr>
                      <w:t>17</w:t>
                    </w:r>
                  </w:fldSimple>
                  <w:bookmarkEnd w:id="50"/>
                  <w:r>
                    <w:t xml:space="preserve"> </w:t>
                  </w:r>
                  <w:r w:rsidRPr="00AC54F7">
                    <w:t>Percentage of all of the simulated genome with ploidy estimation and percentage correctly predicted under different window lengths (note that the y axes starts at 99.2%). Mostly all of the genome (+99.98%) had an output estimation, whether correct or not (red). All window lengths detected at least 99.52% of the genomes ploidy correctly (blue). With sizes beyond the threshold that can detects the 10 Kbp deletion introduced in chromosome III, the percentage of correctly predicted genome remains constant since the SV is not recognized anymore.</w:t>
                  </w:r>
                </w:p>
              </w:txbxContent>
            </v:textbox>
            <w10:wrap type="none"/>
            <w10:anchorlock/>
          </v:shape>
        </w:pict>
      </w:r>
    </w:p>
    <w:p w:rsidR="00402FF1" w:rsidRPr="0070071A" w:rsidRDefault="00402FF1" w:rsidP="00A36C5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1B0C30" w:rsidRPr="001B0C30">
          <w:rPr>
            <w:b/>
            <w:color w:val="4F81BD" w:themeColor="accent1"/>
            <w:sz w:val="24"/>
          </w:rPr>
          <w:t xml:space="preserve">Figure </w:t>
        </w:r>
        <w:r w:rsidR="001B0C30" w:rsidRPr="001B0C30">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A36C5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A36C5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8068183 \h  \* MERGEFORMAT ">
        <w:r w:rsidR="00FE6F92" w:rsidRPr="00FE6F92">
          <w:rPr>
            <w:b/>
            <w:color w:val="4F81BD" w:themeColor="accent1"/>
            <w:sz w:val="24"/>
          </w:rPr>
          <w:t>Supplemental Figure 2</w:t>
        </w:r>
      </w:fldSimple>
      <w:r w:rsidRPr="00F5005E">
        <w:rPr>
          <w:rFonts w:ascii="Times New Roman" w:hAnsi="Times New Roman"/>
          <w:color w:val="000000" w:themeColor="text1"/>
          <w:sz w:val="24"/>
          <w:szCs w:val="16"/>
        </w:rPr>
        <w:t xml:space="preserve">). </w:t>
      </w:r>
    </w:p>
    <w:p w:rsidR="006B6345" w:rsidRPr="00C711EC" w:rsidRDefault="006B6345" w:rsidP="00A36C5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ED0B3E" w:rsidP="00A36C53">
      <w:pPr>
        <w:widowControl w:val="0"/>
        <w:suppressAutoHyphens/>
        <w:autoSpaceDE w:val="0"/>
        <w:autoSpaceDN w:val="0"/>
        <w:adjustRightInd w:val="0"/>
        <w:spacing w:line="240" w:lineRule="auto"/>
        <w:rPr>
          <w:rFonts w:ascii="Times New Roman" w:hAnsi="Times New Roman"/>
          <w:sz w:val="24"/>
          <w:szCs w:val="16"/>
        </w:rPr>
      </w:pPr>
      <w:r w:rsidRPr="00ED0B3E">
        <w:rPr>
          <w:noProof/>
          <w:lang w:val="nl-NL" w:eastAsia="zh-CN"/>
        </w:rPr>
        <w:pict>
          <v:shape id="Text Box 81" o:spid="_x0000_s1043" type="#_x0000_t202" style="position:absolute;left:0;text-align:left;margin-left:.45pt;margin-top:67.4pt;width:244.8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inset="0,0,0,0">
              <w:txbxContent>
                <w:p w:rsidR="00D755D8" w:rsidRDefault="00D755D8"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D755D8" w:rsidRPr="00AC54F7" w:rsidRDefault="00D755D8" w:rsidP="00014950">
                  <w:pPr>
                    <w:pStyle w:val="Epgrafe"/>
                  </w:pPr>
                  <w:bookmarkStart w:id="51" w:name="_Ref476061234"/>
                  <w:proofErr w:type="gramStart"/>
                  <w:r w:rsidRPr="00CE60D7">
                    <w:t xml:space="preserve">Figure </w:t>
                  </w:r>
                  <w:fldSimple w:instr=" SEQ Figure \* ARABIC ">
                    <w:r>
                      <w:rPr>
                        <w:noProof/>
                      </w:rPr>
                      <w:t>18</w:t>
                    </w:r>
                  </w:fldSimple>
                  <w:bookmarkEnd w:id="51"/>
                  <w:r>
                    <w:t xml:space="preserve"> </w:t>
                  </w:r>
                  <w:r w:rsidRPr="00AC54F7">
                    <w:t>Percentage of the introduced Structural Variation introduced in Chromosome III that went undetected by Pedca (red) or had a wrong estimation under different window lengths (blue).</w:t>
                  </w:r>
                  <w:proofErr w:type="gramEnd"/>
                  <w:r w:rsidRPr="00AC54F7">
                    <w:t xml:space="preserve"> Under the threshold that allows the detection, </w:t>
                  </w:r>
                  <w:proofErr w:type="gramStart"/>
                  <w:r w:rsidRPr="00AC54F7">
                    <w:t>wl</w:t>
                  </w:r>
                  <w:proofErr w:type="gramEnd"/>
                  <w:r w:rsidRPr="00AC54F7">
                    <w:t xml:space="preserve">= 750 bp has most of the deletion correctly identified. Very small windows wrongly predict the ploidy of the SV, mostly because the coverage is highly fragmented. The smallest window provides too many points with an important amount of dispersion that increases the fragmentation of the ploidy estimation. </w:t>
                  </w:r>
                  <w:proofErr w:type="gramStart"/>
                  <w:r w:rsidRPr="00AC54F7">
                    <w:t>A window of 750 bp smoothes the dispersion by averaging the coverage over larger segments.</w:t>
                  </w:r>
                  <w:proofErr w:type="gramEnd"/>
                  <w:r w:rsidRPr="00AC54F7">
                    <w:t xml:space="preserve"> Above </w:t>
                  </w:r>
                  <w:proofErr w:type="gramStart"/>
                  <w:r w:rsidRPr="00AC54F7">
                    <w:t>wl=</w:t>
                  </w:r>
                  <w:proofErr w:type="gramEnd"/>
                  <w:r w:rsidRPr="00AC54F7">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A36C53">
      <w:pPr>
        <w:pStyle w:val="para-first"/>
        <w:widowControl w:val="0"/>
        <w:suppressAutoHyphens/>
        <w:spacing w:line="240" w:lineRule="auto"/>
        <w:rPr>
          <w:sz w:val="24"/>
        </w:rPr>
      </w:pPr>
    </w:p>
    <w:p w:rsidR="00523F68" w:rsidRPr="00C711EC" w:rsidRDefault="003E46A3" w:rsidP="00A36C53">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1B0C30" w:rsidRPr="001B0C30">
          <w:rPr>
            <w:b/>
            <w:color w:val="4F81BD" w:themeColor="accent1"/>
            <w:sz w:val="24"/>
          </w:rPr>
          <w:t>Figure 18</w:t>
        </w:r>
      </w:fldSimple>
      <w:r w:rsidR="00684C56" w:rsidRPr="00C711EC">
        <w:rPr>
          <w:sz w:val="24"/>
        </w:rPr>
        <w:t xml:space="preserve">). </w:t>
      </w:r>
    </w:p>
    <w:p w:rsidR="00402FF1" w:rsidRPr="00735242" w:rsidRDefault="00402FF1" w:rsidP="00A36C53">
      <w:pPr>
        <w:pStyle w:val="para-first"/>
        <w:widowControl w:val="0"/>
        <w:suppressAutoHyphens/>
        <w:spacing w:line="240" w:lineRule="auto"/>
        <w:rPr>
          <w:sz w:val="24"/>
        </w:rPr>
      </w:pPr>
    </w:p>
    <w:p w:rsidR="00DA45CD" w:rsidRDefault="008E41E9" w:rsidP="00A36C53">
      <w:pPr>
        <w:pStyle w:val="para-first"/>
        <w:widowControl w:val="0"/>
        <w:suppressAutoHyphens/>
        <w:spacing w:line="240" w:lineRule="auto"/>
        <w:rPr>
          <w:sz w:val="24"/>
        </w:rPr>
      </w:pPr>
      <w:bookmarkStart w:id="52" w:name="_Toc477564333"/>
      <w:bookmarkStart w:id="53" w:name="_Toc477592456"/>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735242">
        <w:rPr>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 xml:space="preserve">gives too many </w:t>
      </w:r>
      <w:r w:rsidRPr="00CF37A5">
        <w:rPr>
          <w:sz w:val="24"/>
        </w:rPr>
        <w:lastRenderedPageBreak/>
        <w:t>data</w:t>
      </w:r>
      <w:r w:rsidR="00367A1C" w:rsidRPr="00CF37A5">
        <w:rPr>
          <w:sz w:val="24"/>
        </w:rPr>
        <w:t xml:space="preserve"> </w:t>
      </w:r>
      <w:r w:rsidRPr="00CF37A5">
        <w:rPr>
          <w:sz w:val="24"/>
        </w:rPr>
        <w:t xml:space="preserve">points with too much standard deviation, 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52"/>
      <w:bookmarkEnd w:id="53"/>
    </w:p>
    <w:p w:rsidR="00500638" w:rsidRPr="00735242" w:rsidRDefault="00ED0B3E" w:rsidP="00A36C53">
      <w:pPr>
        <w:pStyle w:val="para-first"/>
        <w:widowControl w:val="0"/>
        <w:suppressAutoHyphens/>
        <w:spacing w:line="240" w:lineRule="auto"/>
        <w:rPr>
          <w:sz w:val="24"/>
        </w:rPr>
      </w:pPr>
      <w:r w:rsidRPr="00ED0B3E">
        <w:rPr>
          <w:noProof/>
          <w:sz w:val="24"/>
          <w:lang w:val="nl-NL" w:eastAsia="zh-CN"/>
        </w:rPr>
        <w:pict>
          <v:shape id="Text Box 92" o:spid="_x0000_s1044" type="#_x0000_t202" style="position:absolute;left:0;text-align:left;margin-left:4.3pt;margin-top:-39.6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inset="0,0,0,0">
              <w:txbxContent>
                <w:p w:rsidR="00D755D8" w:rsidRDefault="00D755D8"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D755D8" w:rsidRPr="00AC54F7" w:rsidRDefault="00D755D8" w:rsidP="00014950">
                  <w:pPr>
                    <w:pStyle w:val="Epgrafe"/>
                  </w:pPr>
                  <w:bookmarkStart w:id="54" w:name="_Ref476082660"/>
                  <w:r w:rsidRPr="00DB7B96">
                    <w:t xml:space="preserve">Figure </w:t>
                  </w:r>
                  <w:fldSimple w:instr=" SEQ Figure \* ARABIC ">
                    <w:r>
                      <w:rPr>
                        <w:noProof/>
                      </w:rPr>
                      <w:t>19</w:t>
                    </w:r>
                  </w:fldSimple>
                  <w:bookmarkEnd w:id="54"/>
                  <w:r>
                    <w:t xml:space="preserve"> </w:t>
                  </w:r>
                  <w:r w:rsidRPr="00AC54F7">
                    <w:t xml:space="preserve">Different read count distributions with different window lengths on the Baseclear sequencing. From top to bottom: </w:t>
                  </w:r>
                  <w:proofErr w:type="gramStart"/>
                  <w:r w:rsidRPr="00AC54F7">
                    <w:t>wl=</w:t>
                  </w:r>
                  <w:proofErr w:type="gramEnd"/>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F57A34" w:rsidRDefault="0062539C" w:rsidP="00A36C53">
      <w:pPr>
        <w:pStyle w:val="para-first"/>
        <w:widowControl w:val="0"/>
        <w:suppressAutoHyphens/>
        <w:spacing w:line="240" w:lineRule="auto"/>
        <w:jc w:val="left"/>
        <w:outlineLvl w:val="2"/>
        <w:rPr>
          <w:i/>
          <w:sz w:val="24"/>
          <w:szCs w:val="24"/>
        </w:rPr>
      </w:pPr>
      <w:bookmarkStart w:id="55" w:name="_Toc477564334"/>
      <w:bookmarkStart w:id="56" w:name="_Toc478487828"/>
      <w:proofErr w:type="gramStart"/>
      <w:r w:rsidRPr="00F57A34">
        <w:rPr>
          <w:i/>
          <w:sz w:val="24"/>
          <w:szCs w:val="24"/>
        </w:rPr>
        <w:t>Results on the CBS Baseclear genome.</w:t>
      </w:r>
      <w:bookmarkEnd w:id="55"/>
      <w:bookmarkEnd w:id="56"/>
      <w:proofErr w:type="gramEnd"/>
    </w:p>
    <w:p w:rsidR="00500638" w:rsidRPr="00500638" w:rsidRDefault="00500638" w:rsidP="00A36C53">
      <w:pPr>
        <w:pStyle w:val="para-first"/>
        <w:widowControl w:val="0"/>
        <w:suppressAutoHyphens/>
        <w:spacing w:line="240" w:lineRule="auto"/>
        <w:jc w:val="left"/>
        <w:outlineLvl w:val="0"/>
        <w:rPr>
          <w:sz w:val="24"/>
          <w:szCs w:val="24"/>
        </w:rPr>
      </w:pPr>
    </w:p>
    <w:p w:rsidR="00B226F8" w:rsidRDefault="00007F65" w:rsidP="00A36C5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work correctly. </w:t>
      </w:r>
    </w:p>
    <w:p w:rsidR="00B226F8" w:rsidRDefault="00B226F8" w:rsidP="00A36C53">
      <w:pPr>
        <w:pStyle w:val="para-first"/>
        <w:suppressAutoHyphens/>
        <w:spacing w:line="240" w:lineRule="auto"/>
        <w:rPr>
          <w:sz w:val="24"/>
          <w:szCs w:val="24"/>
        </w:rPr>
      </w:pPr>
    </w:p>
    <w:p w:rsidR="00007F65" w:rsidRDefault="00007F65" w:rsidP="00A36C5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ED0B3E">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D0B3E">
        <w:rPr>
          <w:sz w:val="24"/>
          <w:szCs w:val="24"/>
        </w:rPr>
        <w:fldChar w:fldCharType="separate"/>
      </w:r>
      <w:r w:rsidR="006F4953" w:rsidRPr="006F4953">
        <w:rPr>
          <w:noProof/>
          <w:sz w:val="24"/>
          <w:szCs w:val="24"/>
        </w:rPr>
        <w:t>(van den Broek et al., 2015)</w:t>
      </w:r>
      <w:r w:rsidR="00ED0B3E">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 xml:space="preserve">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w:t>
      </w:r>
      <w:r w:rsidR="00FD549A">
        <w:rPr>
          <w:sz w:val="24"/>
          <w:szCs w:val="24"/>
        </w:rPr>
        <w:t>PEDCA</w:t>
      </w:r>
      <w:r w:rsidRPr="00500638">
        <w:rPr>
          <w:sz w:val="24"/>
          <w:szCs w:val="24"/>
        </w:rPr>
        <w:t xml:space="preserve">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1B0C30" w:rsidRPr="001B0C30">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lastRenderedPageBreak/>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A36C53">
      <w:pPr>
        <w:pStyle w:val="para-first"/>
        <w:suppressAutoHyphens/>
        <w:spacing w:line="240" w:lineRule="auto"/>
        <w:rPr>
          <w:sz w:val="24"/>
          <w:szCs w:val="24"/>
        </w:rPr>
      </w:pPr>
    </w:p>
    <w:p w:rsidR="00E77EE7" w:rsidRPr="00500638" w:rsidRDefault="007960E7" w:rsidP="00A36C53">
      <w:pPr>
        <w:pStyle w:val="para-first"/>
        <w:suppressAutoHyphens/>
        <w:spacing w:line="240" w:lineRule="auto"/>
        <w:rPr>
          <w:sz w:val="24"/>
          <w:szCs w:val="24"/>
        </w:rPr>
      </w:pPr>
      <w:bookmarkStart w:id="57" w:name="_Toc477564335"/>
      <w:bookmarkStart w:id="58"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1B0C30" w:rsidRPr="001B0C30">
          <w:rPr>
            <w:sz w:val="24"/>
            <w:szCs w:val="24"/>
          </w:rPr>
          <w:t>Coverage/ploidy</w:t>
        </w:r>
        <w:r w:rsidR="001B0C30" w:rsidRPr="007E6BEF">
          <w:rPr>
            <w:sz w:val="24"/>
          </w:rPr>
          <w:t xml:space="preserve"> plots for the 8 common unsolved contigs in Baseclear CBS1483 </w:t>
        </w:r>
        <w:r w:rsidR="001B0C30" w:rsidRPr="001172BC">
          <w:rPr>
            <w:sz w:val="24"/>
          </w:rPr>
          <w:t xml:space="preserve">wl </w:t>
        </w:r>
        <w:r w:rsidR="001B0C30" w:rsidRPr="007E6BEF">
          <w:rPr>
            <w:sz w:val="24"/>
          </w:rPr>
          <w:t>= 1000 bp</w:t>
        </w:r>
      </w:fldSimple>
      <w:r w:rsidR="007A3B00" w:rsidRPr="007A3B00">
        <w:rPr>
          <w:sz w:val="24"/>
          <w:szCs w:val="24"/>
        </w:rPr>
        <w:t xml:space="preserve"> -</w:t>
      </w:r>
      <w:fldSimple w:instr=" REF _Ref477527102 \h  \* MERGEFORMAT ">
        <w:r w:rsidR="001B0C30" w:rsidRPr="007E6BEF">
          <w:rPr>
            <w:sz w:val="24"/>
          </w:rPr>
          <w:t xml:space="preserve">Coverage/ploidy plots for the 8 common unsolved contigs in Baseclear CBS1483 </w:t>
        </w:r>
        <w:r w:rsidR="001B0C30" w:rsidRPr="001172BC">
          <w:rPr>
            <w:sz w:val="24"/>
          </w:rPr>
          <w:t xml:space="preserve">wl </w:t>
        </w:r>
        <w:r w:rsidR="001B0C30" w:rsidRPr="007E6BEF">
          <w:rPr>
            <w:sz w:val="24"/>
          </w:rPr>
          <w:t>= 1000 bp</w:t>
        </w:r>
      </w:fldSimple>
      <w:r w:rsidR="0024477E" w:rsidRPr="00500638">
        <w:rPr>
          <w:sz w:val="24"/>
          <w:szCs w:val="24"/>
        </w:rPr>
        <w:t>)</w:t>
      </w:r>
      <w:r w:rsidR="002A0784">
        <w:rPr>
          <w:sz w:val="24"/>
          <w:szCs w:val="24"/>
        </w:rPr>
        <w:t>.</w:t>
      </w:r>
      <w:bookmarkEnd w:id="57"/>
      <w:bookmarkEnd w:id="58"/>
    </w:p>
    <w:p w:rsidR="00102983" w:rsidRPr="00500638" w:rsidRDefault="00ED0B3E" w:rsidP="00A36C53">
      <w:pPr>
        <w:pStyle w:val="para-first"/>
        <w:suppressAutoHyphens/>
        <w:spacing w:line="240" w:lineRule="auto"/>
        <w:rPr>
          <w:sz w:val="24"/>
          <w:szCs w:val="24"/>
        </w:rPr>
      </w:pPr>
      <w:r w:rsidRPr="00ED0B3E">
        <w:rPr>
          <w:noProof/>
          <w:sz w:val="24"/>
          <w:szCs w:val="24"/>
          <w:lang w:val="nl-NL" w:eastAsia="zh-CN"/>
        </w:rPr>
        <w:pict>
          <v:shape id="Text Box 99" o:spid="_x0000_s1045" type="#_x0000_t202" style="position:absolute;left:0;text-align:left;margin-left:1.4pt;margin-top:15.6pt;width:484.35pt;height:358.8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inset="0,0,0,0">
              <w:txbxContent>
                <w:p w:rsidR="00D755D8" w:rsidRDefault="00D755D8"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D755D8" w:rsidRDefault="00D755D8" w:rsidP="00014950">
                  <w:pPr>
                    <w:pStyle w:val="Epgrafe"/>
                  </w:pPr>
                  <w:bookmarkStart w:id="59" w:name="_Ref477538641"/>
                  <w:r w:rsidRPr="00074071">
                    <w:t xml:space="preserve">Figure </w:t>
                  </w:r>
                  <w:fldSimple w:instr=" SEQ Figure \* ARABIC ">
                    <w:r>
                      <w:rPr>
                        <w:noProof/>
                      </w:rPr>
                      <w:t>20</w:t>
                    </w:r>
                  </w:fldSimple>
                  <w:bookmarkEnd w:id="59"/>
                  <w:r>
                    <w:t xml:space="preserve"> </w:t>
                  </w:r>
                  <w:r w:rsidRPr="00AC54F7">
                    <w:t>Allele frequency analysis (top figures) for Baseclear CBS1483 shows the base call percentages of the variations found in reads from the first and second cluster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p>
              </w:txbxContent>
            </v:textbox>
            <w10:wrap type="square"/>
          </v:shape>
        </w:pict>
      </w:r>
    </w:p>
    <w:p w:rsidR="00121609" w:rsidRDefault="00102983" w:rsidP="00A36C53">
      <w:pPr>
        <w:pStyle w:val="para-first"/>
        <w:suppressAutoHyphens/>
        <w:spacing w:line="240" w:lineRule="auto"/>
        <w:rPr>
          <w:sz w:val="24"/>
          <w:szCs w:val="24"/>
        </w:rPr>
      </w:pPr>
      <w:r w:rsidRPr="00500638">
        <w:rPr>
          <w:sz w:val="24"/>
          <w:szCs w:val="24"/>
        </w:rPr>
        <w:t xml:space="preserve">With </w:t>
      </w:r>
      <w:proofErr w:type="gramStart"/>
      <w:r w:rsidRPr="00500638">
        <w:rPr>
          <w:i/>
          <w:sz w:val="24"/>
          <w:szCs w:val="24"/>
        </w:rPr>
        <w:t>wl</w:t>
      </w:r>
      <w:proofErr w:type="gramEnd"/>
      <w:r w:rsidRPr="00500638">
        <w:rPr>
          <w:i/>
          <w:sz w:val="24"/>
          <w:szCs w:val="24"/>
        </w:rPr>
        <w:t xml:space="preserve"> </w:t>
      </w:r>
      <w:r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The ploidies now reported are P</w:t>
      </w:r>
      <w:proofErr w:type="gramStart"/>
      <w:r w:rsidRPr="00500638">
        <w:rPr>
          <w:sz w:val="24"/>
          <w:szCs w:val="24"/>
        </w:rPr>
        <w:t>={</w:t>
      </w:r>
      <w:proofErr w:type="gramEnd"/>
      <w:r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Pr="00500638">
        <w:rPr>
          <w:sz w:val="24"/>
          <w:szCs w:val="24"/>
        </w:rPr>
        <w:t>={</w:t>
      </w:r>
      <w:proofErr w:type="gramEnd"/>
      <w:r w:rsidRPr="00500638">
        <w:rPr>
          <w:sz w:val="24"/>
          <w:szCs w:val="24"/>
        </w:rPr>
        <w:t>2, 4, 6, 9} with wl=20 Kbp</w:t>
      </w:r>
      <w:r w:rsidR="007A3B00">
        <w:rPr>
          <w:sz w:val="24"/>
          <w:szCs w:val="24"/>
        </w:rPr>
        <w:t>.</w:t>
      </w:r>
      <w:r w:rsidRPr="00500638">
        <w:rPr>
          <w:sz w:val="24"/>
          <w:szCs w:val="24"/>
        </w:rPr>
        <w:t xml:space="preserve"> </w:t>
      </w:r>
      <w:r w:rsidR="007A3B00">
        <w:rPr>
          <w:sz w:val="24"/>
          <w:szCs w:val="24"/>
        </w:rPr>
        <w:t>A</w:t>
      </w:r>
      <w:r w:rsidRPr="00500638">
        <w:rPr>
          <w:sz w:val="24"/>
          <w:szCs w:val="24"/>
        </w:rPr>
        <w:t xml:space="preserve"> </w:t>
      </w:r>
      <w:r w:rsidRPr="00500638">
        <w:rPr>
          <w:sz w:val="24"/>
          <w:szCs w:val="24"/>
        </w:rPr>
        <w:lastRenderedPageBreak/>
        <w:t xml:space="preserve">extremely big size of wl=75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very irregular read count distribution that rec</w:t>
      </w:r>
      <w:r w:rsidR="007A3B00">
        <w:rPr>
          <w:sz w:val="24"/>
          <w:szCs w:val="24"/>
        </w:rPr>
        <w:t xml:space="preserve">ognizes false peaks, resulting </w:t>
      </w:r>
      <w:r w:rsidRPr="00500638">
        <w:rPr>
          <w:sz w:val="24"/>
          <w:szCs w:val="24"/>
        </w:rPr>
        <w:t>in a report of P</w:t>
      </w:r>
      <w:proofErr w:type="gramStart"/>
      <w:r w:rsidRPr="00500638">
        <w:rPr>
          <w:sz w:val="24"/>
          <w:szCs w:val="24"/>
        </w:rPr>
        <w:t>={</w:t>
      </w:r>
      <w:proofErr w:type="gramEnd"/>
      <w:r w:rsidRPr="00500638">
        <w:rPr>
          <w:sz w:val="24"/>
          <w:szCs w:val="24"/>
        </w:rPr>
        <w:t xml:space="preserve">2, 4, 5, 6}. In both cases, </w:t>
      </w:r>
      <w:r w:rsidR="007A3B00">
        <w:rPr>
          <w:sz w:val="24"/>
          <w:szCs w:val="24"/>
        </w:rPr>
        <w:t xml:space="preserve">the basic ploidy is twice as big as in the rest of the estimations. When this happens, the error score of the fitting is </w:t>
      </w:r>
      <w:r w:rsidR="00A57177">
        <w:rPr>
          <w:sz w:val="24"/>
          <w:szCs w:val="24"/>
        </w:rPr>
        <w:t>significantly</w:t>
      </w:r>
      <w:r w:rsidR="007A3B00">
        <w:rPr>
          <w:sz w:val="24"/>
          <w:szCs w:val="24"/>
        </w:rPr>
        <w:t xml:space="preserve"> hi</w:t>
      </w:r>
      <w:r w:rsidR="00121609">
        <w:rPr>
          <w:sz w:val="24"/>
          <w:szCs w:val="24"/>
        </w:rPr>
        <w:t>gh</w:t>
      </w:r>
      <w:r w:rsidR="00A57177">
        <w:rPr>
          <w:sz w:val="24"/>
          <w:szCs w:val="24"/>
        </w:rPr>
        <w:t>er</w:t>
      </w:r>
      <w:r w:rsidR="00121609">
        <w:rPr>
          <w:sz w:val="24"/>
          <w:szCs w:val="24"/>
        </w:rPr>
        <w:t xml:space="preserve">, which triggers the allele frequencies analysis. </w:t>
      </w:r>
    </w:p>
    <w:p w:rsidR="00121609" w:rsidRDefault="00121609" w:rsidP="00A36C53">
      <w:pPr>
        <w:pStyle w:val="para-first"/>
        <w:suppressAutoHyphens/>
        <w:spacing w:line="240" w:lineRule="auto"/>
        <w:rPr>
          <w:sz w:val="24"/>
          <w:szCs w:val="24"/>
        </w:rPr>
      </w:pPr>
    </w:p>
    <w:p w:rsidR="00102983" w:rsidRPr="00500638" w:rsidRDefault="00121609" w:rsidP="00A36C53">
      <w:pPr>
        <w:pStyle w:val="para-first"/>
        <w:suppressAutoHyphens/>
        <w:spacing w:line="240" w:lineRule="auto"/>
        <w:rPr>
          <w:sz w:val="24"/>
          <w:szCs w:val="24"/>
        </w:rPr>
      </w:pPr>
      <w:r>
        <w:rPr>
          <w:sz w:val="24"/>
          <w:szCs w:val="24"/>
        </w:rPr>
        <w:t xml:space="preserve">With the mentioned window lengths </w:t>
      </w:r>
      <w:r w:rsidR="00FD549A">
        <w:rPr>
          <w:sz w:val="24"/>
          <w:szCs w:val="24"/>
        </w:rPr>
        <w:t>PEDCA</w:t>
      </w:r>
      <w:r>
        <w:rPr>
          <w:sz w:val="24"/>
          <w:szCs w:val="24"/>
        </w:rPr>
        <w:t xml:space="preserve"> runs an analysis on the contigs having </w:t>
      </w:r>
      <w:r w:rsidR="00A22A8B">
        <w:rPr>
          <w:sz w:val="24"/>
          <w:szCs w:val="24"/>
        </w:rPr>
        <w:t>continuous</w:t>
      </w:r>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 xml:space="preserve">=4, we’ll measure the variation of all contigs having a unique contiguous ploidy </w:t>
      </w:r>
      <w:r w:rsidR="00A22A8B">
        <w:rPr>
          <w:sz w:val="24"/>
        </w:rPr>
        <w:t>=</w:t>
      </w:r>
      <w:r w:rsidR="00A727C7">
        <w:rPr>
          <w:sz w:val="24"/>
        </w:rPr>
        <w:t xml:space="preserve"> 2 or 4, because the reads that map to those contigs </w:t>
      </w:r>
      <w:r w:rsidR="00A22A8B">
        <w:rPr>
          <w:sz w:val="24"/>
        </w:rPr>
        <w:t xml:space="preserve">are the one that form </w:t>
      </w:r>
      <w:r w:rsidR="00A727C7">
        <w:rPr>
          <w:sz w:val="24"/>
        </w:rPr>
        <w:t>the first two clusters.</w:t>
      </w:r>
      <w:r w:rsidR="00FE6F92">
        <w:rPr>
          <w:sz w:val="24"/>
        </w:rPr>
        <w:t xml:space="preserve"> </w:t>
      </w:r>
      <w:r w:rsidR="00A22A8B">
        <w:rPr>
          <w:sz w:val="24"/>
          <w:szCs w:val="24"/>
        </w:rPr>
        <w:t>In the case of CBS483, 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sidR="00A727C7">
        <w:rPr>
          <w:sz w:val="24"/>
          <w:szCs w:val="24"/>
        </w:rPr>
        <w:t>ed estimation P={1, 2, 3, 4, 5}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00A727C7">
        <w:rPr>
          <w:sz w:val="24"/>
          <w:szCs w:val="24"/>
        </w:rPr>
        <w:t>)</w:t>
      </w:r>
    </w:p>
    <w:p w:rsidR="000A12E6" w:rsidRPr="00500638" w:rsidRDefault="000A12E6" w:rsidP="00A36C53">
      <w:pPr>
        <w:pStyle w:val="para-first"/>
        <w:suppressAutoHyphens/>
        <w:spacing w:line="240" w:lineRule="auto"/>
        <w:rPr>
          <w:sz w:val="24"/>
          <w:szCs w:val="24"/>
        </w:rPr>
      </w:pPr>
    </w:p>
    <w:p w:rsidR="00FF7ADF" w:rsidRPr="00500638" w:rsidRDefault="00CA7C32" w:rsidP="00A36C53">
      <w:pPr>
        <w:pStyle w:val="para-first"/>
        <w:suppressAutoHyphens/>
        <w:spacing w:line="240" w:lineRule="auto"/>
        <w:rPr>
          <w:sz w:val="24"/>
          <w:szCs w:val="24"/>
        </w:rPr>
      </w:pPr>
      <w:bookmarkStart w:id="60" w:name="_Toc477564336"/>
      <w:bookmarkStart w:id="61" w:name="_Toc477592459"/>
      <w:r w:rsidRPr="00500638">
        <w:rPr>
          <w:sz w:val="24"/>
          <w:szCs w:val="24"/>
        </w:rPr>
        <w:t>We ru</w:t>
      </w:r>
      <w:r w:rsidR="007960E7" w:rsidRPr="00500638">
        <w:rPr>
          <w:sz w:val="24"/>
          <w:szCs w:val="24"/>
        </w:rPr>
        <w:t xml:space="preserve">n </w:t>
      </w:r>
      <w:r w:rsidR="00FD549A">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A22A8B">
          <w:rPr>
            <w:b/>
            <w:color w:val="4F81BD" w:themeColor="accent1"/>
            <w:sz w:val="24"/>
            <w:szCs w:val="24"/>
          </w:rPr>
          <w:t>Supplemental material</w:t>
        </w:r>
      </w:fldSimple>
      <w:r w:rsidRPr="00500638">
        <w:rPr>
          <w:sz w:val="24"/>
          <w:szCs w:val="24"/>
        </w:rPr>
        <w:t>)</w:t>
      </w:r>
      <w:r w:rsidR="007960E7" w:rsidRPr="00500638">
        <w:rPr>
          <w:sz w:val="24"/>
          <w:szCs w:val="24"/>
        </w:rPr>
        <w:t xml:space="preserve">. </w:t>
      </w:r>
      <w:r w:rsidR="004E5C7F">
        <w:rPr>
          <w:sz w:val="24"/>
          <w:szCs w:val="24"/>
        </w:rPr>
        <w:t xml:space="preserve">The </w:t>
      </w:r>
      <w:proofErr w:type="gramStart"/>
      <w:r w:rsidR="004E5C7F">
        <w:rPr>
          <w:sz w:val="24"/>
          <w:szCs w:val="24"/>
        </w:rPr>
        <w:t>wl=</w:t>
      </w:r>
      <w:proofErr w:type="gramEnd"/>
      <w:r w:rsidR="004E5C7F">
        <w:rPr>
          <w:sz w:val="24"/>
          <w:szCs w:val="24"/>
        </w:rPr>
        <w:t>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FD549A">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FD549A">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60"/>
      <w:bookmarkEnd w:id="61"/>
      <w:r w:rsidR="00192061" w:rsidRPr="00500638">
        <w:rPr>
          <w:sz w:val="24"/>
          <w:szCs w:val="24"/>
        </w:rPr>
        <w:t xml:space="preserve"> </w:t>
      </w:r>
    </w:p>
    <w:p w:rsidR="00FF7ADF" w:rsidRPr="00500638" w:rsidRDefault="00FF7ADF" w:rsidP="00A36C53">
      <w:pPr>
        <w:pStyle w:val="para-first"/>
        <w:suppressAutoHyphens/>
        <w:spacing w:line="240" w:lineRule="auto"/>
        <w:rPr>
          <w:sz w:val="24"/>
          <w:szCs w:val="24"/>
        </w:rPr>
      </w:pPr>
    </w:p>
    <w:p w:rsidR="004E5C7F" w:rsidRDefault="00192061" w:rsidP="00A36C53">
      <w:pPr>
        <w:pStyle w:val="para-first"/>
        <w:suppressAutoHyphens/>
        <w:spacing w:line="240" w:lineRule="auto"/>
        <w:rPr>
          <w:sz w:val="24"/>
          <w:szCs w:val="24"/>
        </w:rPr>
      </w:pPr>
      <w:bookmarkStart w:id="62" w:name="_Toc477564337"/>
      <w:bookmarkStart w:id="63" w:name="_Toc477592460"/>
      <w:r w:rsidRPr="00500638">
        <w:rPr>
          <w:sz w:val="24"/>
          <w:szCs w:val="24"/>
        </w:rPr>
        <w:t xml:space="preserve">The current implementation runs </w:t>
      </w:r>
      <w:r w:rsidR="00025EEA">
        <w:rPr>
          <w:sz w:val="24"/>
          <w:szCs w:val="24"/>
        </w:rPr>
        <w:t>a first</w:t>
      </w:r>
      <w:r w:rsidR="00025EEA" w:rsidRPr="00500638">
        <w:rPr>
          <w:sz w:val="24"/>
          <w:szCs w:val="24"/>
        </w:rPr>
        <w:t xml:space="preserve"> </w:t>
      </w:r>
      <w:r w:rsidRPr="00500638">
        <w:rPr>
          <w:sz w:val="24"/>
          <w:szCs w:val="24"/>
        </w:rPr>
        <w:t xml:space="preserve">estimation with an initial window length, </w:t>
      </w:r>
      <w:proofErr w:type="gramStart"/>
      <w:r w:rsidRPr="00500638">
        <w:rPr>
          <w:sz w:val="24"/>
          <w:szCs w:val="24"/>
        </w:rPr>
        <w:t>then</w:t>
      </w:r>
      <w:proofErr w:type="gramEnd"/>
      <w:r w:rsidRPr="00500638">
        <w:rPr>
          <w:sz w:val="24"/>
          <w:szCs w:val="24"/>
        </w:rPr>
        <w:t xml:space="preserve">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t>
      </w:r>
      <w:r w:rsidR="00A22A8B" w:rsidRPr="00A22A8B">
        <w:rPr>
          <w:i/>
          <w:sz w:val="24"/>
          <w:szCs w:val="24"/>
        </w:rPr>
        <w:t>wl</w:t>
      </w:r>
      <w:r w:rsidR="00FF7ADF" w:rsidRPr="00500638">
        <w:rPr>
          <w:sz w:val="24"/>
          <w:szCs w:val="24"/>
        </w:rPr>
        <w:t xml:space="preserve">, which helps sampling the read count distribution with more smoothed values resulting in more distinct clusters and a higher reliability of the infer </w:t>
      </w:r>
      <w:r w:rsidR="002B7681" w:rsidRPr="00500638">
        <w:rPr>
          <w:sz w:val="24"/>
          <w:szCs w:val="24"/>
        </w:rPr>
        <w:t>PURC</w:t>
      </w:r>
      <w:r w:rsidR="00A22A8B">
        <w:rPr>
          <w:sz w:val="24"/>
          <w:szCs w:val="24"/>
        </w:rPr>
        <w:t xml:space="preserve">, then solving the remaining contigs with a smaller </w:t>
      </w:r>
      <w:r w:rsidR="00A22A8B" w:rsidRPr="00A22A8B">
        <w:rPr>
          <w:i/>
          <w:sz w:val="24"/>
          <w:szCs w:val="24"/>
        </w:rPr>
        <w:t>wl</w:t>
      </w:r>
      <w:r w:rsidR="00FF7ADF" w:rsidRPr="00500638">
        <w:rPr>
          <w:sz w:val="24"/>
          <w:szCs w:val="24"/>
        </w:rPr>
        <w:t>.</w:t>
      </w:r>
      <w:bookmarkEnd w:id="62"/>
      <w:bookmarkEnd w:id="63"/>
      <w:r w:rsidR="00FF7ADF" w:rsidRPr="00500638">
        <w:rPr>
          <w:sz w:val="24"/>
          <w:szCs w:val="24"/>
        </w:rPr>
        <w:t xml:space="preserve"> </w:t>
      </w:r>
    </w:p>
    <w:p w:rsidR="004E5C7F" w:rsidRDefault="004E5C7F" w:rsidP="00A36C53">
      <w:pPr>
        <w:pStyle w:val="para-first"/>
        <w:suppressAutoHyphens/>
        <w:spacing w:line="240" w:lineRule="auto"/>
        <w:rPr>
          <w:sz w:val="24"/>
          <w:szCs w:val="24"/>
        </w:rPr>
      </w:pPr>
    </w:p>
    <w:p w:rsidR="00994FFE" w:rsidRDefault="00FF7ADF" w:rsidP="00A36C53">
      <w:pPr>
        <w:pStyle w:val="para-first"/>
        <w:suppressAutoHyphens/>
        <w:spacing w:line="240" w:lineRule="auto"/>
        <w:rPr>
          <w:sz w:val="24"/>
          <w:szCs w:val="24"/>
        </w:rPr>
      </w:pPr>
      <w:bookmarkStart w:id="64" w:name="_Toc477564338"/>
      <w:bookmarkStart w:id="65"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4"/>
      <w:bookmarkEnd w:id="65"/>
    </w:p>
    <w:p w:rsidR="003A6639" w:rsidRPr="00500638" w:rsidRDefault="003A6639" w:rsidP="00A36C53">
      <w:pPr>
        <w:pStyle w:val="para-first"/>
        <w:suppressAutoHyphens/>
        <w:spacing w:line="240" w:lineRule="auto"/>
        <w:rPr>
          <w:sz w:val="24"/>
          <w:szCs w:val="24"/>
        </w:rPr>
      </w:pPr>
    </w:p>
    <w:p w:rsidR="0005712C" w:rsidRPr="004E5C7F" w:rsidRDefault="00ED0B3E" w:rsidP="00A36C53">
      <w:pPr>
        <w:pStyle w:val="para-first"/>
        <w:suppressAutoHyphens/>
        <w:spacing w:line="240" w:lineRule="auto"/>
        <w:rPr>
          <w:sz w:val="24"/>
          <w:szCs w:val="24"/>
        </w:rPr>
      </w:pPr>
      <w:fldSimple w:instr=" REF _Ref476082896 \h  \* MERGEFORMAT ">
        <w:bookmarkStart w:id="66" w:name="_Toc477564339"/>
        <w:bookmarkStart w:id="67" w:name="_Toc477592462"/>
        <w:r w:rsidR="001B0C30" w:rsidRPr="001B0C30">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1B0C30" w:rsidRPr="001B0C30">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735242">
        <w:rPr>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8B6EB0">
        <w:rPr>
          <w:i/>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735242">
        <w:rPr>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735242">
        <w:rPr>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w:t>
      </w:r>
      <w:r w:rsidR="008D5912" w:rsidRPr="004E5C7F">
        <w:rPr>
          <w:sz w:val="24"/>
          <w:szCs w:val="24"/>
        </w:rPr>
        <w:lastRenderedPageBreak/>
        <w:t xml:space="preserve">fragmented estimations. The final copy number inference for the Baseclear sequencing will combine estimations made with </w:t>
      </w:r>
      <w:r w:rsidR="008D5912" w:rsidRPr="00735242">
        <w:rPr>
          <w:sz w:val="24"/>
          <w:szCs w:val="24"/>
        </w:rPr>
        <w:t>wl</w:t>
      </w:r>
      <w:r w:rsidR="008D5912" w:rsidRPr="004E5C7F">
        <w:rPr>
          <w:sz w:val="24"/>
          <w:szCs w:val="24"/>
        </w:rPr>
        <w:t>=400, 500, 750 and 1000 bp (</w:t>
      </w:r>
      <w:r>
        <w:fldChar w:fldCharType="begin"/>
      </w:r>
      <w:r w:rsidR="00B342F8">
        <w:instrText xml:space="preserve"> REF _Ref477548755 \h  \* MERGEFORMAT </w:instrText>
      </w:r>
      <w:r>
        <w:fldChar w:fldCharType="separate"/>
      </w:r>
      <w:r w:rsidR="001B0C30" w:rsidRPr="001B0C30">
        <w:rPr>
          <w:b/>
          <w:color w:val="4F81BD" w:themeColor="accent1"/>
          <w:sz w:val="24"/>
          <w:szCs w:val="24"/>
        </w:rPr>
        <w:t>Ploidy estimation for</w:t>
      </w:r>
      <w:r w:rsidR="001B0C30" w:rsidRPr="001172BC">
        <w:rPr>
          <w:sz w:val="24"/>
        </w:rPr>
        <w:t xml:space="preserve"> Baseclear CBS1483 from window sizes (2Kb</w:t>
      </w:r>
      <w:proofErr w:type="gramStart"/>
      <w:r w:rsidR="001B0C30" w:rsidRPr="001172BC">
        <w:rPr>
          <w:sz w:val="24"/>
        </w:rPr>
        <w:t>,1Kb,750,500,400</w:t>
      </w:r>
      <w:proofErr w:type="gramEnd"/>
      <w:r w:rsidR="001B0C30" w:rsidRPr="001172BC">
        <w:rPr>
          <w:sz w:val="24"/>
        </w:rPr>
        <w:t xml:space="preserve"> and 16bp)</w:t>
      </w:r>
      <w:r>
        <w:fldChar w:fldCharType="end"/>
      </w:r>
      <w:bookmarkEnd w:id="66"/>
      <w:bookmarkEnd w:id="67"/>
    </w:p>
    <w:p w:rsidR="00FF7ADF" w:rsidRPr="00735242" w:rsidRDefault="00FF7ADF" w:rsidP="00A36C53">
      <w:pPr>
        <w:pStyle w:val="para-first"/>
        <w:suppressAutoHyphens/>
        <w:spacing w:line="240" w:lineRule="auto"/>
        <w:rPr>
          <w:sz w:val="24"/>
          <w:szCs w:val="24"/>
        </w:rPr>
      </w:pPr>
    </w:p>
    <w:p w:rsidR="009177F2" w:rsidRDefault="00ED0B3E" w:rsidP="00A36C53">
      <w:pPr>
        <w:pStyle w:val="para-first"/>
        <w:widowControl w:val="0"/>
        <w:suppressAutoHyphens/>
        <w:spacing w:line="240" w:lineRule="auto"/>
      </w:pPr>
      <w:r w:rsidRPr="00ED0B3E">
        <w:rPr>
          <w:noProof/>
          <w:lang w:val="nl-NL" w:eastAsia="zh-CN"/>
        </w:rPr>
      </w:r>
      <w:r w:rsidRPr="00ED0B3E">
        <w:rPr>
          <w:noProof/>
          <w:lang w:val="nl-NL" w:eastAsia="zh-CN"/>
        </w:rPr>
        <w:pict>
          <v:shape id="Text Box 429" o:spid="_x0000_s1118" type="#_x0000_t202" style="width:456.8pt;height:328.75pt;visibility:visible;mso-position-horizontal-relative:char;mso-position-vertical-relative:line" stroked="f">
            <v:textbox inset="0,0,0,0">
              <w:txbxContent>
                <w:p w:rsidR="00D755D8" w:rsidRDefault="00D755D8"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D755D8" w:rsidRPr="009177F2" w:rsidRDefault="00D755D8" w:rsidP="00014950">
                  <w:pPr>
                    <w:pStyle w:val="Epgrafe"/>
                  </w:pPr>
                  <w:bookmarkStart w:id="68" w:name="_Ref476082896"/>
                  <w:r w:rsidRPr="00B4142C">
                    <w:t xml:space="preserve">Figure </w:t>
                  </w:r>
                  <w:r>
                    <w:fldChar w:fldCharType="begin"/>
                  </w:r>
                  <w:r>
                    <w:instrText xml:space="preserve"> SEQ Figure \* ARABIC </w:instrText>
                  </w:r>
                  <w:r>
                    <w:fldChar w:fldCharType="separate"/>
                  </w:r>
                  <w:proofErr w:type="gramStart"/>
                  <w:r>
                    <w:rPr>
                      <w:noProof/>
                    </w:rPr>
                    <w:t>21</w:t>
                  </w:r>
                  <w:r>
                    <w:rPr>
                      <w:noProof/>
                    </w:rPr>
                    <w:fldChar w:fldCharType="end"/>
                  </w:r>
                  <w:bookmarkEnd w:id="68"/>
                  <w:r>
                    <w:t xml:space="preserve"> </w:t>
                  </w:r>
                  <w:r w:rsidRPr="00AC54F7">
                    <w:t>Ploidy estimation fragmentation</w:t>
                  </w:r>
                  <w:proofErr w:type="gramEnd"/>
                  <w:r w:rsidRPr="00AC54F7">
                    <w:t xml:space="preserve"> by window length for Baseclear CBS1483. The figure shows that the optimal size range for getting the most continuous estimations are between </w:t>
                  </w:r>
                  <w:proofErr w:type="gramStart"/>
                  <w:r w:rsidRPr="00AC54F7">
                    <w:t>wl=</w:t>
                  </w:r>
                  <w:proofErr w:type="gramEnd"/>
                  <w:r w:rsidRPr="00AC54F7">
                    <w:t>400 bp and wl=3.500 bp. Ploest could not run with wl=6Kbp, and two bins estimated a ploidy twice as big as all the others (wl= 20 Kbp and 75 Kbp)</w:t>
                  </w:r>
                </w:p>
              </w:txbxContent>
            </v:textbox>
            <w10:wrap type="none"/>
            <w10:anchorlock/>
          </v:shape>
        </w:pict>
      </w:r>
    </w:p>
    <w:p w:rsidR="004376A0" w:rsidRPr="00F57A34" w:rsidRDefault="004376A0" w:rsidP="00A36C53">
      <w:pPr>
        <w:pStyle w:val="para-first"/>
        <w:widowControl w:val="0"/>
        <w:suppressAutoHyphens/>
        <w:spacing w:line="240" w:lineRule="auto"/>
        <w:outlineLvl w:val="2"/>
        <w:rPr>
          <w:i/>
          <w:sz w:val="24"/>
          <w:szCs w:val="24"/>
        </w:rPr>
      </w:pPr>
      <w:bookmarkStart w:id="69" w:name="_Toc478487829"/>
      <w:r w:rsidRPr="00F57A34">
        <w:rPr>
          <w:i/>
          <w:sz w:val="24"/>
          <w:szCs w:val="24"/>
        </w:rPr>
        <w:t>Results on the S.pastorianus CBS1483 Novogene</w:t>
      </w:r>
      <w:bookmarkEnd w:id="69"/>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previous methods (Magnolya)</w:t>
      </w:r>
      <w:r w:rsidR="008B6EB0">
        <w:rPr>
          <w:sz w:val="24"/>
          <w:szCs w:val="24"/>
        </w:rPr>
        <w:t xml:space="preserve"> and even yields better results than its Baseclear equivalent</w:t>
      </w:r>
      <w:r w:rsidRPr="004376A0">
        <w:rPr>
          <w:sz w:val="24"/>
          <w:szCs w:val="24"/>
        </w:rPr>
        <w:t xml:space="preserve">. </w:t>
      </w:r>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A36C53">
      <w:pPr>
        <w:pStyle w:val="para1"/>
        <w:widowControl w:val="0"/>
        <w:suppressAutoHyphens/>
        <w:spacing w:line="240" w:lineRule="auto"/>
        <w:ind w:firstLine="0"/>
        <w:rPr>
          <w:sz w:val="24"/>
          <w:szCs w:val="24"/>
        </w:rPr>
      </w:pPr>
    </w:p>
    <w:p w:rsidR="004376A0" w:rsidRDefault="004376A0" w:rsidP="00A36C5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22</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similar plots to those showed in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Pr="004376A0">
        <w:rPr>
          <w:sz w:val="24"/>
          <w:szCs w:val="24"/>
        </w:rPr>
        <w:t>.</w:t>
      </w:r>
    </w:p>
    <w:p w:rsidR="00983749" w:rsidRPr="004376A0" w:rsidRDefault="00983749" w:rsidP="00A36C53">
      <w:pPr>
        <w:pStyle w:val="para1"/>
        <w:widowControl w:val="0"/>
        <w:suppressAutoHyphens/>
        <w:spacing w:line="240" w:lineRule="auto"/>
        <w:ind w:firstLine="0"/>
        <w:rPr>
          <w:sz w:val="24"/>
          <w:szCs w:val="24"/>
        </w:rPr>
      </w:pPr>
    </w:p>
    <w:p w:rsidR="004376A0" w:rsidRPr="004376A0" w:rsidRDefault="00ED0B3E" w:rsidP="00A36C53">
      <w:pPr>
        <w:pStyle w:val="para1"/>
        <w:widowControl w:val="0"/>
        <w:suppressAutoHyphens/>
        <w:spacing w:line="240" w:lineRule="auto"/>
        <w:ind w:firstLine="0"/>
        <w:rPr>
          <w:sz w:val="24"/>
          <w:szCs w:val="24"/>
        </w:rPr>
      </w:pPr>
      <w:r w:rsidRPr="00ED0B3E">
        <w:rPr>
          <w:noProof/>
          <w:lang w:val="nl-NL" w:eastAsia="zh-CN"/>
        </w:rPr>
        <w:lastRenderedPageBreak/>
        <w:pict>
          <v:shape id="Text Box 343" o:spid="_x0000_s1047" type="#_x0000_t202" style="position:absolute;left:0;text-align:left;margin-left:0;margin-top:63.3pt;width:482.05pt;height:337.3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inset="0,0,0,0">
              <w:txbxContent>
                <w:p w:rsidR="00D755D8" w:rsidRDefault="00D755D8"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D755D8" w:rsidRPr="00AC54F7" w:rsidRDefault="00D755D8" w:rsidP="00014950">
                  <w:pPr>
                    <w:pStyle w:val="Epgrafe"/>
                  </w:pPr>
                  <w:bookmarkStart w:id="70" w:name="_Ref477551497"/>
                  <w:r w:rsidRPr="002D1DB4">
                    <w:t xml:space="preserve">Figure </w:t>
                  </w:r>
                  <w:r>
                    <w:fldChar w:fldCharType="begin"/>
                  </w:r>
                  <w:r>
                    <w:instrText xml:space="preserve"> SEQ Figure \* ARABIC </w:instrText>
                  </w:r>
                  <w:r>
                    <w:fldChar w:fldCharType="separate"/>
                  </w:r>
                  <w:proofErr w:type="gramStart"/>
                  <w:r>
                    <w:rPr>
                      <w:noProof/>
                    </w:rPr>
                    <w:t>22</w:t>
                  </w:r>
                  <w:r>
                    <w:rPr>
                      <w:noProof/>
                    </w:rPr>
                    <w:fldChar w:fldCharType="end"/>
                  </w:r>
                  <w:bookmarkEnd w:id="70"/>
                  <w:r>
                    <w:t xml:space="preserve"> </w:t>
                  </w:r>
                  <w:r w:rsidRPr="00AC54F7">
                    <w:t>Ploidy estimation fragmentation</w:t>
                  </w:r>
                  <w:proofErr w:type="gramEnd"/>
                  <w:r w:rsidRPr="00AC54F7">
                    <w:t xml:space="preserve"> by window length for Novogene CBS1483. Best sizes for getting the most continuous estimations are similar to Baseclear. Pedca could not run with </w:t>
                  </w:r>
                  <w:proofErr w:type="gramStart"/>
                  <w:r w:rsidRPr="00AC54F7">
                    <w:t>wl=</w:t>
                  </w:r>
                  <w:proofErr w:type="gramEnd"/>
                  <w:r w:rsidRPr="00AC54F7">
                    <w:t xml:space="preserve">75bp, 100 bp and 20 Kbp, and five bins estimated a ploidy twice as big as all the others (9, 30, 40, 50 and75 Kbp) </w:t>
                  </w:r>
                </w:p>
              </w:txbxContent>
            </v:textbox>
            <w10:wrap type="square"/>
          </v:shape>
        </w:pict>
      </w:r>
      <w:r w:rsidR="004376A0" w:rsidRPr="004376A0">
        <w:rPr>
          <w:sz w:val="24"/>
          <w:szCs w:val="24"/>
        </w:rPr>
        <w:t xml:space="preserve">We obtain the same plot showing more fragmented reports with small and big window sizes, but the </w:t>
      </w:r>
      <w:r w:rsidR="00FE6F92">
        <w:rPr>
          <w:sz w:val="24"/>
          <w:szCs w:val="24"/>
        </w:rPr>
        <w:t>optimal range is a bit larger</w:t>
      </w:r>
      <w:r w:rsidR="004376A0" w:rsidRPr="004376A0">
        <w:rPr>
          <w:sz w:val="24"/>
          <w:szCs w:val="24"/>
        </w:rPr>
        <w:t xml:space="preserve"> than in the Baseclear sequencing. This means a higher resistance to extreme window lengths (specially the shortest ones) in terms of fragmentation which </w:t>
      </w:r>
      <w:r w:rsidR="00983749">
        <w:rPr>
          <w:sz w:val="24"/>
          <w:szCs w:val="24"/>
        </w:rPr>
        <w:t xml:space="preserve">is </w:t>
      </w:r>
      <w:r w:rsidR="00FE6F92">
        <w:rPr>
          <w:sz w:val="24"/>
          <w:szCs w:val="24"/>
        </w:rPr>
        <w:t>a</w:t>
      </w:r>
      <w:r w:rsidR="00983749">
        <w:rPr>
          <w:sz w:val="24"/>
          <w:szCs w:val="24"/>
        </w:rPr>
        <w:t xml:space="preserve"> first </w:t>
      </w:r>
      <w:r w:rsidR="00FE6F92">
        <w:rPr>
          <w:sz w:val="24"/>
          <w:szCs w:val="24"/>
        </w:rPr>
        <w:t>sign su</w:t>
      </w:r>
      <w:r w:rsidR="002F07AA">
        <w:rPr>
          <w:sz w:val="24"/>
          <w:szCs w:val="24"/>
        </w:rPr>
        <w:t>g</w:t>
      </w:r>
      <w:r w:rsidR="00FE6F92">
        <w:rPr>
          <w:sz w:val="24"/>
          <w:szCs w:val="24"/>
        </w:rPr>
        <w:t>gesting</w:t>
      </w:r>
      <w:r w:rsidR="004376A0" w:rsidRPr="004376A0">
        <w:rPr>
          <w:sz w:val="24"/>
          <w:szCs w:val="24"/>
        </w:rPr>
        <w:t xml:space="preserve"> that the Novogene data has less standard variation than the Baseclear.</w:t>
      </w:r>
    </w:p>
    <w:p w:rsidR="004376A0" w:rsidRPr="004376A0" w:rsidRDefault="004376A0" w:rsidP="00A36C53">
      <w:pPr>
        <w:pStyle w:val="para1"/>
        <w:suppressAutoHyphens/>
        <w:spacing w:line="240" w:lineRule="auto"/>
        <w:ind w:firstLine="0"/>
        <w:rPr>
          <w:sz w:val="24"/>
          <w:szCs w:val="24"/>
        </w:rPr>
      </w:pPr>
      <w:r w:rsidRPr="004376A0">
        <w:rPr>
          <w:sz w:val="24"/>
          <w:szCs w:val="24"/>
        </w:rPr>
        <w:t>A comparison of the coverage and ploidy plots between the two dat</w:t>
      </w:r>
      <w:r w:rsidR="00BB5383">
        <w:rPr>
          <w:sz w:val="24"/>
          <w:szCs w:val="24"/>
        </w:rPr>
        <w:t>asets (</w:t>
      </w:r>
      <w:r w:rsidR="00ED0B3E">
        <w:fldChar w:fldCharType="begin"/>
      </w:r>
      <w:r w:rsidR="00B342F8">
        <w:instrText xml:space="preserve"> REF _Ref477797653 \h  \* MERGEFORMAT </w:instrText>
      </w:r>
      <w:r w:rsidR="00ED0B3E">
        <w:fldChar w:fldCharType="separate"/>
      </w:r>
      <w:r w:rsidR="001B0C30" w:rsidRPr="001B0C30">
        <w:rPr>
          <w:b/>
          <w:color w:val="4F81BD" w:themeColor="accent1"/>
          <w:sz w:val="24"/>
          <w:szCs w:val="24"/>
        </w:rPr>
        <w:t>Ploidy estimation</w:t>
      </w:r>
      <w:r w:rsidR="001B0C30" w:rsidRPr="00B815AA">
        <w:rPr>
          <w:sz w:val="22"/>
        </w:rPr>
        <w:t xml:space="preserve"> for Novogene CBS1483 from selected window sizes (2Kb</w:t>
      </w:r>
      <w:proofErr w:type="gramStart"/>
      <w:r w:rsidR="001B0C30" w:rsidRPr="00B815AA">
        <w:rPr>
          <w:sz w:val="22"/>
        </w:rPr>
        <w:t>,1Kb,750,500,400</w:t>
      </w:r>
      <w:proofErr w:type="gramEnd"/>
      <w:r w:rsidR="001B0C30" w:rsidRPr="00B815AA">
        <w:rPr>
          <w:sz w:val="22"/>
        </w:rPr>
        <w:t xml:space="preserve"> and 16bp)</w:t>
      </w:r>
      <w:r w:rsidR="00ED0B3E">
        <w:fldChar w:fldCharType="end"/>
      </w:r>
      <w:r w:rsidRPr="004376A0">
        <w:rPr>
          <w:sz w:val="24"/>
          <w:szCs w:val="24"/>
        </w:rPr>
        <w:t>) confirms this analysis. T</w:t>
      </w:r>
      <w:r w:rsidR="00983749">
        <w:rPr>
          <w:sz w:val="24"/>
          <w:szCs w:val="24"/>
        </w:rPr>
        <w:t xml:space="preserve">his is quite surprising because due to its </w:t>
      </w:r>
      <w:r w:rsidR="00BE60AF">
        <w:rPr>
          <w:sz w:val="24"/>
          <w:szCs w:val="24"/>
        </w:rPr>
        <w:t>incompatibility</w:t>
      </w:r>
      <w:r w:rsidR="00983749">
        <w:rPr>
          <w:sz w:val="24"/>
          <w:szCs w:val="24"/>
        </w:rPr>
        <w:t xml:space="preserve"> with previous methods </w:t>
      </w:r>
      <w:r w:rsidRPr="004376A0">
        <w:rPr>
          <w:sz w:val="24"/>
          <w:szCs w:val="24"/>
        </w:rPr>
        <w:t xml:space="preserve">we were considering Novogene CBS_1483 to be a </w:t>
      </w:r>
      <w:r w:rsidR="00BB5383" w:rsidRPr="004376A0">
        <w:rPr>
          <w:sz w:val="24"/>
          <w:szCs w:val="24"/>
        </w:rPr>
        <w:t>noisier</w:t>
      </w:r>
      <w:r w:rsidRPr="004376A0">
        <w:rPr>
          <w:sz w:val="24"/>
          <w:szCs w:val="24"/>
        </w:rPr>
        <w:t xml:space="preserve"> dataset with more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A36C53">
      <w:pPr>
        <w:pStyle w:val="para1"/>
        <w:suppressAutoHyphens/>
        <w:spacing w:line="240" w:lineRule="auto"/>
        <w:ind w:firstLine="0"/>
        <w:rPr>
          <w:sz w:val="24"/>
          <w:szCs w:val="24"/>
        </w:rPr>
      </w:pPr>
    </w:p>
    <w:p w:rsidR="004376A0" w:rsidRPr="004376A0" w:rsidRDefault="004376A0" w:rsidP="00A36C53">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A36C53">
      <w:pPr>
        <w:pStyle w:val="para-first"/>
        <w:widowControl w:val="0"/>
        <w:suppressAutoHyphens/>
        <w:spacing w:line="240" w:lineRule="auto"/>
      </w:pPr>
    </w:p>
    <w:p w:rsidR="001172BC" w:rsidRDefault="00983749" w:rsidP="00A36C53">
      <w:pPr>
        <w:pStyle w:val="para1"/>
        <w:suppressAutoHyphens/>
        <w:spacing w:line="240" w:lineRule="auto"/>
        <w:ind w:firstLine="0"/>
        <w:rPr>
          <w:b/>
          <w:sz w:val="24"/>
          <w:szCs w:val="24"/>
        </w:rPr>
      </w:pPr>
      <w:r w:rsidRPr="00983749">
        <w:rPr>
          <w:sz w:val="24"/>
          <w:szCs w:val="24"/>
        </w:rPr>
        <w:t xml:space="preserve">Much more spectacular and clear is a divergence in contig 24. This scaffold is 652 Kbp long and its size </w:t>
      </w:r>
      <w:r w:rsidR="00BB5383">
        <w:rPr>
          <w:sz w:val="24"/>
          <w:szCs w:val="24"/>
        </w:rPr>
        <w:t>excludes the possibility of such difference being explained</w:t>
      </w:r>
      <w:r w:rsidRPr="00983749">
        <w:rPr>
          <w:sz w:val="24"/>
          <w:szCs w:val="24"/>
        </w:rPr>
        <w:t xml:space="preserve"> by standard variation. While the Baseclear genome has a clear p=1, the Novogene outputs a solid estimation of p=2 over the whole </w:t>
      </w:r>
      <w:r w:rsidRPr="00983749">
        <w:rPr>
          <w:sz w:val="24"/>
          <w:szCs w:val="24"/>
        </w:rPr>
        <w:lastRenderedPageBreak/>
        <w:t>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proofErr w:type="spellStart"/>
      <w:r w:rsidR="00222D11" w:rsidRPr="00222D11">
        <w:rPr>
          <w:i/>
          <w:sz w:val="24"/>
          <w:szCs w:val="24"/>
        </w:rPr>
        <w:t>S.</w:t>
      </w:r>
      <w:r w:rsidR="00F37AED">
        <w:rPr>
          <w:i/>
          <w:sz w:val="24"/>
          <w:szCs w:val="24"/>
        </w:rPr>
        <w:t>Pastorianus</w:t>
      </w:r>
      <w:proofErr w:type="spellEnd"/>
      <w:r w:rsidRPr="00983749">
        <w:rPr>
          <w:sz w:val="24"/>
          <w:szCs w:val="24"/>
        </w:rPr>
        <w:t xml:space="preserve"> and </w:t>
      </w:r>
      <w:r w:rsidR="00AC54F7">
        <w:rPr>
          <w:sz w:val="24"/>
          <w:szCs w:val="24"/>
        </w:rPr>
        <w:t>seems to correspond</w:t>
      </w:r>
      <w:r w:rsidRPr="00983749">
        <w:rPr>
          <w:sz w:val="24"/>
          <w:szCs w:val="24"/>
        </w:rPr>
        <w:t xml:space="preserve">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001B0C30" w:rsidRPr="001B0C30">
          <w:rPr>
            <w:b/>
            <w:color w:val="4F81BD" w:themeColor="accent1"/>
            <w:sz w:val="24"/>
            <w:szCs w:val="24"/>
          </w:rPr>
          <w:t>Figure 23</w:t>
        </w:r>
      </w:fldSimple>
      <w:r w:rsidR="00222D11" w:rsidRPr="00F37AED">
        <w:rPr>
          <w:sz w:val="24"/>
          <w:szCs w:val="24"/>
        </w:rPr>
        <w:t>).</w:t>
      </w:r>
      <w:r w:rsidR="00F202FD">
        <w:rPr>
          <w:sz w:val="24"/>
          <w:szCs w:val="24"/>
        </w:rPr>
        <w:t xml:space="preserve"> </w:t>
      </w:r>
      <w:r w:rsidR="00F37AED">
        <w:rPr>
          <w:i/>
          <w:sz w:val="24"/>
          <w:szCs w:val="24"/>
        </w:rPr>
        <w:t xml:space="preserve"> </w:t>
      </w:r>
    </w:p>
    <w:p w:rsidR="002F07AA" w:rsidRDefault="002F07AA" w:rsidP="00AC54F7">
      <w:pPr>
        <w:pStyle w:val="para1"/>
        <w:suppressAutoHyphens/>
        <w:spacing w:line="240" w:lineRule="auto"/>
        <w:ind w:left="-142" w:firstLine="0"/>
      </w:pPr>
    </w:p>
    <w:p w:rsidR="001172BC" w:rsidRDefault="00ED0B3E" w:rsidP="00AC54F7">
      <w:pPr>
        <w:pStyle w:val="para-first"/>
        <w:widowControl w:val="0"/>
        <w:suppressAutoHyphens/>
        <w:spacing w:line="240" w:lineRule="auto"/>
        <w:ind w:left="-142"/>
      </w:pPr>
      <w:r w:rsidRPr="00ED0B3E">
        <w:rPr>
          <w:noProof/>
          <w:lang w:val="nl-NL" w:eastAsia="zh-CN"/>
        </w:rPr>
      </w:r>
      <w:r w:rsidR="00390429" w:rsidRPr="00ED0B3E">
        <w:rPr>
          <w:noProof/>
          <w:lang w:val="nl-NL" w:eastAsia="zh-CN"/>
        </w:rPr>
        <w:pict>
          <v:shape id="Text Box 428" o:spid="_x0000_s1117" type="#_x0000_t202" style="width:502.95pt;height:173.8pt;visibility:visible;mso-position-horizontal-relative:char;mso-position-vertical-relative:line" stroked="f">
            <v:textbox style="mso-fit-shape-to-text:t" inset="0,0,0,0">
              <w:txbxContent>
                <w:p w:rsidR="00D755D8" w:rsidRDefault="00D755D8" w:rsidP="00222D11">
                  <w:pPr>
                    <w:spacing w:line="240" w:lineRule="auto"/>
                    <w:rPr>
                      <w:lang w:val="fr-BE"/>
                    </w:rPr>
                  </w:pPr>
                  <w:r>
                    <w:rPr>
                      <w:noProof/>
                    </w:rPr>
                    <w:drawing>
                      <wp:inline distT="0" distB="0" distL="0" distR="0">
                        <wp:extent cx="3132455" cy="1872000"/>
                        <wp:effectExtent l="19050" t="19050" r="10795" b="13950"/>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455" cy="1872000"/>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D755D8" w:rsidRDefault="00D755D8" w:rsidP="00014950">
                  <w:pPr>
                    <w:pStyle w:val="Epgrafe"/>
                  </w:pPr>
                  <w:bookmarkStart w:id="71" w:name="_Ref476618006"/>
                  <w:r w:rsidRPr="004C4A70">
                    <w:t xml:space="preserve">Figure </w:t>
                  </w:r>
                  <w:fldSimple w:instr=" SEQ Figure \* ARABIC ">
                    <w:r>
                      <w:rPr>
                        <w:noProof/>
                      </w:rPr>
                      <w:t>23</w:t>
                    </w:r>
                  </w:fldSimple>
                  <w:bookmarkEnd w:id="71"/>
                  <w:r>
                    <w:t xml:space="preserve"> </w:t>
                  </w:r>
                  <w:r w:rsidRPr="00AC54F7">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AC54F7">
      <w:pPr>
        <w:pStyle w:val="para-first"/>
        <w:widowControl w:val="0"/>
        <w:suppressAutoHyphens/>
        <w:spacing w:line="240" w:lineRule="auto"/>
        <w:ind w:left="-142"/>
      </w:pPr>
    </w:p>
    <w:p w:rsidR="000445B0" w:rsidRPr="00222D11" w:rsidRDefault="000445B0" w:rsidP="00A36C5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A36C53">
      <w:pPr>
        <w:pStyle w:val="para1"/>
        <w:suppressAutoHyphens/>
        <w:spacing w:line="240" w:lineRule="auto"/>
        <w:ind w:firstLine="0"/>
        <w:rPr>
          <w:sz w:val="24"/>
          <w:szCs w:val="24"/>
        </w:rPr>
      </w:pPr>
    </w:p>
    <w:p w:rsidR="008C323D" w:rsidRPr="00BD28F5" w:rsidRDefault="009E4292" w:rsidP="00A36C5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1B0C30" w:rsidRPr="001B0C30">
          <w:rPr>
            <w:b/>
            <w:color w:val="4F81BD" w:themeColor="accent1"/>
            <w:sz w:val="24"/>
            <w:szCs w:val="24"/>
          </w:rPr>
          <w:t>Figure 23</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8068410 \h  \* MERGEFORMAT ">
        <w:r w:rsidR="00FE6F92" w:rsidRPr="00FE6F92">
          <w:rPr>
            <w:b/>
            <w:color w:val="4F81BD" w:themeColor="accent1"/>
            <w:sz w:val="24"/>
            <w:szCs w:val="24"/>
          </w:rPr>
          <w:t>Table 1</w:t>
        </w:r>
      </w:fldSimple>
      <w:r w:rsidR="00B24444" w:rsidRPr="00B24444">
        <w:rPr>
          <w:sz w:val="24"/>
          <w:szCs w:val="24"/>
        </w:rPr>
        <w:t xml:space="preserve">displays comparative results between PEDCA and Magnolya. </w:t>
      </w:r>
    </w:p>
    <w:p w:rsidR="008C323D" w:rsidRPr="00BD28F5" w:rsidRDefault="008C323D" w:rsidP="00A36C53">
      <w:pPr>
        <w:pStyle w:val="para1"/>
        <w:suppressAutoHyphens/>
        <w:spacing w:line="240" w:lineRule="auto"/>
        <w:ind w:firstLine="0"/>
        <w:rPr>
          <w:sz w:val="24"/>
          <w:szCs w:val="24"/>
        </w:rPr>
      </w:pPr>
    </w:p>
    <w:p w:rsidR="00522EBD" w:rsidRPr="00222D11" w:rsidRDefault="008C323D" w:rsidP="00A36C53">
      <w:pPr>
        <w:pStyle w:val="para1"/>
        <w:suppressAutoHyphens/>
        <w:spacing w:line="240" w:lineRule="auto"/>
        <w:ind w:firstLine="0"/>
        <w:rPr>
          <w:sz w:val="24"/>
          <w:szCs w:val="24"/>
        </w:rPr>
      </w:pPr>
      <w:r>
        <w:rPr>
          <w:sz w:val="24"/>
          <w:szCs w:val="24"/>
        </w:rPr>
        <w:t>We refer to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proofErr w:type="gramStart"/>
      <w:r w:rsidR="00BB5383" w:rsidRPr="00BB5383">
        <w:rPr>
          <w:i/>
          <w:sz w:val="24"/>
          <w:szCs w:val="24"/>
        </w:rPr>
        <w:t>‘</w:t>
      </w:r>
      <w:r w:rsidR="00092892" w:rsidRPr="00BB5383">
        <w:rPr>
          <w:i/>
          <w:color w:val="000000"/>
          <w:sz w:val="24"/>
          <w:szCs w:val="24"/>
        </w:rPr>
        <w:t>Sc15Sc11</w:t>
      </w:r>
      <w:r w:rsidR="00BB5383" w:rsidRPr="00BB5383">
        <w:rPr>
          <w:i/>
          <w:color w:val="000000"/>
          <w:sz w:val="24"/>
          <w:szCs w:val="24"/>
        </w:rPr>
        <w:t>’</w:t>
      </w:r>
      <w:r w:rsidR="006A6CAB" w:rsidRPr="00222D11">
        <w:rPr>
          <w:color w:val="000000"/>
          <w:sz w:val="24"/>
          <w:szCs w:val="24"/>
        </w:rPr>
        <w:t>,</w:t>
      </w:r>
      <w:r w:rsidR="00C2695B">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A36C53">
      <w:pPr>
        <w:pStyle w:val="para1"/>
        <w:suppressAutoHyphens/>
        <w:spacing w:line="240" w:lineRule="auto"/>
        <w:ind w:firstLine="0"/>
      </w:pPr>
    </w:p>
    <w:p w:rsidR="00C01D5C" w:rsidRPr="00781AB6" w:rsidRDefault="006A6CAB" w:rsidP="00A36C5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00C2695B" w:rsidRPr="00BB5383">
        <w:rPr>
          <w:i/>
          <w:color w:val="000000"/>
          <w:sz w:val="24"/>
          <w:szCs w:val="24"/>
        </w:rPr>
        <w:t>‘Seub1’</w:t>
      </w:r>
      <w:r w:rsidR="00C2695B">
        <w:rPr>
          <w:i/>
          <w:color w:val="000000"/>
          <w:sz w:val="24"/>
          <w:szCs w:val="24"/>
        </w:rPr>
        <w:t xml:space="preserve"> </w:t>
      </w:r>
      <m:oMath>
        <w:proofErr w:type="gramEnd"/>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F57A34" w:rsidRDefault="00C34539" w:rsidP="00A36C53">
      <w:pPr>
        <w:pStyle w:val="Ttulo3"/>
        <w:suppressAutoHyphens/>
        <w:rPr>
          <w:i/>
          <w:sz w:val="24"/>
          <w:szCs w:val="24"/>
        </w:rPr>
      </w:pPr>
      <w:bookmarkStart w:id="72" w:name="_Toc477564340"/>
      <w:bookmarkStart w:id="73" w:name="_Toc478487830"/>
      <w:r w:rsidRPr="00F57A34">
        <w:rPr>
          <w:b w:val="0"/>
          <w:i/>
          <w:sz w:val="24"/>
          <w:szCs w:val="24"/>
        </w:rPr>
        <w:t xml:space="preserve">Results on the </w:t>
      </w:r>
      <w:r w:rsidR="00254127" w:rsidRPr="00F57A34">
        <w:rPr>
          <w:b w:val="0"/>
          <w:i/>
          <w:sz w:val="24"/>
          <w:szCs w:val="24"/>
        </w:rPr>
        <w:t>Trypanosom</w:t>
      </w:r>
      <w:r w:rsidR="001F072D" w:rsidRPr="00F57A34">
        <w:rPr>
          <w:b w:val="0"/>
          <w:i/>
          <w:sz w:val="24"/>
          <w:szCs w:val="24"/>
        </w:rPr>
        <w:t>a</w:t>
      </w:r>
      <w:r w:rsidR="00AE2235" w:rsidRPr="00F57A34">
        <w:rPr>
          <w:b w:val="0"/>
          <w:i/>
          <w:sz w:val="24"/>
          <w:szCs w:val="24"/>
        </w:rPr>
        <w:t xml:space="preserve"> </w:t>
      </w:r>
      <w:r w:rsidR="00362FC0" w:rsidRPr="00F57A34">
        <w:rPr>
          <w:b w:val="0"/>
          <w:i/>
          <w:sz w:val="24"/>
          <w:szCs w:val="24"/>
        </w:rPr>
        <w:t>c</w:t>
      </w:r>
      <w:r w:rsidR="00AE2235" w:rsidRPr="00F57A34">
        <w:rPr>
          <w:b w:val="0"/>
          <w:i/>
          <w:sz w:val="24"/>
          <w:szCs w:val="24"/>
        </w:rPr>
        <w:t xml:space="preserve">ruzi </w:t>
      </w:r>
      <w:r w:rsidR="00362FC0" w:rsidRPr="00F57A34">
        <w:rPr>
          <w:b w:val="0"/>
          <w:i/>
          <w:sz w:val="24"/>
          <w:szCs w:val="24"/>
        </w:rPr>
        <w:t xml:space="preserve">CL </w:t>
      </w:r>
      <w:proofErr w:type="spellStart"/>
      <w:r w:rsidR="00362FC0" w:rsidRPr="00F57A34">
        <w:rPr>
          <w:b w:val="0"/>
          <w:i/>
          <w:sz w:val="24"/>
          <w:szCs w:val="24"/>
        </w:rPr>
        <w:t>Brenger</w:t>
      </w:r>
      <w:proofErr w:type="spellEnd"/>
      <w:r w:rsidR="00362FC0" w:rsidRPr="00F57A34">
        <w:rPr>
          <w:i/>
          <w:sz w:val="24"/>
          <w:szCs w:val="24"/>
        </w:rPr>
        <w:t xml:space="preserve"> </w:t>
      </w:r>
      <w:r w:rsidR="00AE2235" w:rsidRPr="00F57A34">
        <w:rPr>
          <w:b w:val="0"/>
          <w:i/>
          <w:sz w:val="24"/>
          <w:szCs w:val="24"/>
        </w:rPr>
        <w:t>genome</w:t>
      </w:r>
      <w:bookmarkEnd w:id="72"/>
      <w:bookmarkEnd w:id="73"/>
    </w:p>
    <w:p w:rsidR="00AE2235" w:rsidRPr="00735242" w:rsidRDefault="00AE2235" w:rsidP="00A36C53">
      <w:pPr>
        <w:pStyle w:val="para1"/>
        <w:suppressAutoHyphens/>
        <w:spacing w:line="240" w:lineRule="auto"/>
        <w:ind w:firstLine="0"/>
        <w:rPr>
          <w:sz w:val="24"/>
          <w:szCs w:val="24"/>
        </w:rPr>
      </w:pPr>
    </w:p>
    <w:p w:rsidR="004C6857" w:rsidRPr="00735242" w:rsidRDefault="001F072D" w:rsidP="00A36C53">
      <w:pPr>
        <w:pStyle w:val="para1"/>
        <w:suppressAutoHyphens/>
        <w:spacing w:line="240" w:lineRule="auto"/>
        <w:ind w:firstLine="0"/>
        <w:rPr>
          <w:sz w:val="24"/>
          <w:szCs w:val="24"/>
        </w:rPr>
      </w:pPr>
      <w:bookmarkStart w:id="74" w:name="_Toc477564341"/>
      <w:bookmarkStart w:id="75"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w:t>
      </w:r>
      <w:proofErr w:type="spellStart"/>
      <w:r w:rsidR="004C6857" w:rsidRPr="00735242">
        <w:rPr>
          <w:sz w:val="24"/>
          <w:szCs w:val="24"/>
        </w:rPr>
        <w:t>triatomine</w:t>
      </w:r>
      <w:proofErr w:type="spellEnd"/>
      <w:r w:rsidR="004C6857" w:rsidRPr="00735242">
        <w:rPr>
          <w:sz w:val="24"/>
          <w:szCs w:val="24"/>
        </w:rPr>
        <w:t xml:space="preserv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ED0B3E"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ED0B3E" w:rsidRPr="00735242">
        <w:rPr>
          <w:sz w:val="24"/>
          <w:szCs w:val="24"/>
        </w:rPr>
        <w:fldChar w:fldCharType="separate"/>
      </w:r>
      <w:r w:rsidR="00257EE8" w:rsidRPr="00735242">
        <w:rPr>
          <w:noProof/>
          <w:sz w:val="24"/>
          <w:szCs w:val="24"/>
        </w:rPr>
        <w:t>(Ley, Andrews, Robbins, &amp; Nussenzweig, n.d.)</w:t>
      </w:r>
      <w:bookmarkEnd w:id="74"/>
      <w:bookmarkEnd w:id="75"/>
      <w:r w:rsidR="00ED0B3E" w:rsidRPr="00735242">
        <w:rPr>
          <w:sz w:val="24"/>
          <w:szCs w:val="24"/>
        </w:rPr>
        <w:fldChar w:fldCharType="end"/>
      </w:r>
    </w:p>
    <w:p w:rsidR="004C6857" w:rsidRPr="00735242" w:rsidRDefault="004C6857" w:rsidP="00A36C53">
      <w:pPr>
        <w:pStyle w:val="para1"/>
        <w:suppressAutoHyphens/>
        <w:spacing w:line="240" w:lineRule="auto"/>
        <w:ind w:firstLine="0"/>
        <w:rPr>
          <w:sz w:val="24"/>
          <w:szCs w:val="24"/>
        </w:rPr>
      </w:pPr>
    </w:p>
    <w:p w:rsidR="008C323D" w:rsidRPr="00735242" w:rsidRDefault="00C34539" w:rsidP="00A36C53">
      <w:pPr>
        <w:pStyle w:val="para1"/>
        <w:suppressAutoHyphens/>
        <w:spacing w:line="240" w:lineRule="auto"/>
        <w:ind w:firstLine="0"/>
        <w:rPr>
          <w:sz w:val="24"/>
          <w:szCs w:val="24"/>
        </w:rPr>
      </w:pPr>
      <w:bookmarkStart w:id="76" w:name="_Toc477564342"/>
      <w:bookmarkStart w:id="77" w:name="_Toc477592466"/>
      <w:r w:rsidRPr="00735242">
        <w:rPr>
          <w:sz w:val="24"/>
          <w:szCs w:val="24"/>
        </w:rPr>
        <w:t xml:space="preserve">The American Center for Disease Control considers it as neglected parasitic infection, one of the five that have been targeted by CDC for public health action </w:t>
      </w:r>
      <w:r w:rsidR="00ED0B3E"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ED0B3E" w:rsidRPr="00735242">
        <w:rPr>
          <w:b/>
          <w:color w:val="4F81BD" w:themeColor="accent1"/>
          <w:sz w:val="24"/>
          <w:szCs w:val="24"/>
        </w:rPr>
        <w:fldChar w:fldCharType="separate"/>
      </w:r>
      <w:r w:rsidRPr="00735242">
        <w:rPr>
          <w:b/>
          <w:noProof/>
          <w:color w:val="4F81BD" w:themeColor="accent1"/>
          <w:sz w:val="24"/>
          <w:szCs w:val="24"/>
        </w:rPr>
        <w:t>(CDC, 2011)</w:t>
      </w:r>
      <w:r w:rsidR="00ED0B3E" w:rsidRPr="00735242">
        <w:rPr>
          <w:b/>
          <w:color w:val="4F81BD" w:themeColor="accent1"/>
          <w:sz w:val="24"/>
          <w:szCs w:val="24"/>
        </w:rPr>
        <w:fldChar w:fldCharType="end"/>
      </w:r>
      <w:r w:rsidRPr="00735242">
        <w:rPr>
          <w:sz w:val="24"/>
          <w:szCs w:val="24"/>
        </w:rPr>
        <w:t>.</w:t>
      </w:r>
      <w:bookmarkEnd w:id="76"/>
      <w:bookmarkEnd w:id="77"/>
    </w:p>
    <w:p w:rsidR="00FF7ADF" w:rsidRPr="00735242" w:rsidRDefault="00ED0B3E" w:rsidP="00A36C53">
      <w:pPr>
        <w:pStyle w:val="para1"/>
        <w:suppressAutoHyphens/>
        <w:spacing w:line="240" w:lineRule="auto"/>
        <w:ind w:firstLine="0"/>
        <w:rPr>
          <w:sz w:val="24"/>
          <w:szCs w:val="24"/>
        </w:rPr>
      </w:pPr>
      <w:r w:rsidRPr="00ED0B3E">
        <w:rPr>
          <w:i/>
          <w:noProof/>
          <w:sz w:val="24"/>
          <w:szCs w:val="24"/>
          <w:lang w:val="nl-NL" w:eastAsia="zh-CN"/>
        </w:rPr>
        <w:lastRenderedPageBreak/>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inset="0,0,0,0">
              <w:txbxContent>
                <w:p w:rsidR="00D755D8" w:rsidRDefault="00D755D8"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D755D8" w:rsidRDefault="00D755D8" w:rsidP="00014950">
                  <w:pPr>
                    <w:pStyle w:val="Epgrafe"/>
                  </w:pPr>
                  <w:bookmarkStart w:id="78" w:name="_Ref478068410"/>
                  <w:r w:rsidRPr="008C323D">
                    <w:t xml:space="preserve">Table </w:t>
                  </w:r>
                  <w:fldSimple w:instr=" SEQ Table \* ARABIC ">
                    <w:r>
                      <w:rPr>
                        <w:noProof/>
                      </w:rPr>
                      <w:t>1</w:t>
                    </w:r>
                  </w:fldSimple>
                  <w:bookmarkEnd w:id="78"/>
                  <w:r>
                    <w:t xml:space="preserve"> </w:t>
                  </w:r>
                  <w:r w:rsidRPr="008F6D50">
                    <w:t xml:space="preserve">Chromosome structures obtained mapping sequenced reads from Baseclear to different references of S.pastorianus. First two columns display the results using Pedca against a 2017 reference of CBS1483. ‘Pedca P1’ is the main ploidy reported and ‘Pedca P2’ the secondary. The two last columns are the results reported by </w:t>
                  </w:r>
                  <w:r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8F6D50">
                    <w:fldChar w:fldCharType="separate"/>
                  </w:r>
                  <w:r w:rsidRPr="008F6D50">
                    <w:rPr>
                      <w:noProof/>
                    </w:rPr>
                    <w:t>(van den Broek et al., 2015)</w:t>
                  </w:r>
                  <w:r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w:t>
                  </w:r>
                  <w:proofErr w:type="spellStart"/>
                  <w:r w:rsidRPr="008F6D50">
                    <w:t>Mag</w:t>
                  </w:r>
                  <w:proofErr w:type="spellEnd"/>
                  <w:r w:rsidRPr="008F6D50">
                    <w:t xml:space="preserve"> P2’ the secondary. Pedca results are identical with Baseclear (</w:t>
                  </w:r>
                  <w:proofErr w:type="spellStart"/>
                  <w:proofErr w:type="gramStart"/>
                  <w:r w:rsidRPr="008F6D50">
                    <w:t>Bc</w:t>
                  </w:r>
                  <w:proofErr w:type="spellEnd"/>
                  <w:proofErr w:type="gramEnd"/>
                  <w:r w:rsidRPr="008F6D50">
                    <w:t>) and Novogene (Ng) sequencings except for chromosome Seub10-Sc10. Magnolya results are based on Baseclear reads only. Differences between Magnolya and Pedca are highlighted in yellow.</w:t>
                  </w:r>
                </w:p>
                <w:p w:rsidR="00D755D8" w:rsidRPr="008C323D" w:rsidRDefault="00D755D8" w:rsidP="00222D11">
                  <w:pPr>
                    <w:spacing w:line="240" w:lineRule="auto"/>
                  </w:pPr>
                </w:p>
                <w:p w:rsidR="00D755D8" w:rsidRPr="008C323D" w:rsidRDefault="00D755D8" w:rsidP="00222D11">
                  <w:pPr>
                    <w:spacing w:line="240" w:lineRule="auto"/>
                  </w:pPr>
                </w:p>
                <w:p w:rsidR="00D755D8" w:rsidRPr="008C323D" w:rsidRDefault="00D755D8" w:rsidP="00222D11">
                  <w:pPr>
                    <w:spacing w:line="240" w:lineRule="auto"/>
                  </w:pPr>
                </w:p>
              </w:txbxContent>
            </v:textbox>
            <w10:wrap type="square"/>
          </v:shape>
        </w:pict>
      </w:r>
      <w:bookmarkStart w:id="79" w:name="_Toc477564343"/>
      <w:bookmarkStart w:id="80" w:name="_Toc477592467"/>
      <w:proofErr w:type="spellStart"/>
      <w:r w:rsidR="004C6857" w:rsidRPr="00C2695B">
        <w:rPr>
          <w:i/>
          <w:sz w:val="24"/>
          <w:szCs w:val="24"/>
        </w:rPr>
        <w:t>T.cruzi</w:t>
      </w:r>
      <w:r w:rsidR="00E75E68" w:rsidRPr="00C2695B">
        <w:rPr>
          <w:i/>
          <w:sz w:val="24"/>
          <w:szCs w:val="24"/>
        </w:rPr>
        <w:t>’</w:t>
      </w:r>
      <w:r w:rsidR="00E75E68" w:rsidRPr="00C2695B">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proofErr w:type="spellStart"/>
      <w:r w:rsidR="00E75E68" w:rsidRPr="00735242">
        <w:rPr>
          <w:sz w:val="24"/>
          <w:szCs w:val="24"/>
        </w:rPr>
        <w:t>Brener</w:t>
      </w:r>
      <w:proofErr w:type="spellEnd"/>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proofErr w:type="spellStart"/>
      <w:r w:rsidR="00A81F7F" w:rsidRPr="00735242">
        <w:rPr>
          <w:sz w:val="24"/>
          <w:szCs w:val="24"/>
        </w:rPr>
        <w:t>TcVI</w:t>
      </w:r>
      <w:proofErr w:type="spellEnd"/>
      <w:r w:rsidR="00A81F7F" w:rsidRPr="00735242">
        <w:rPr>
          <w:sz w:val="24"/>
          <w:szCs w:val="24"/>
        </w:rPr>
        <w:t>,</w:t>
      </w:r>
      <w:r w:rsidR="00E75E68" w:rsidRPr="00735242">
        <w:rPr>
          <w:sz w:val="24"/>
          <w:szCs w:val="24"/>
        </w:rPr>
        <w:t xml:space="preserve"> is also the result of </w:t>
      </w:r>
      <w:proofErr w:type="gramStart"/>
      <w:r w:rsidR="00E75E68" w:rsidRPr="00735242">
        <w:rPr>
          <w:sz w:val="24"/>
          <w:szCs w:val="24"/>
        </w:rPr>
        <w:t>an</w:t>
      </w:r>
      <w:proofErr w:type="gramEnd"/>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9"/>
      <w:bookmarkEnd w:id="80"/>
      <w:r w:rsidR="00520519" w:rsidRPr="00735242">
        <w:rPr>
          <w:sz w:val="24"/>
          <w:szCs w:val="24"/>
        </w:rPr>
        <w:t xml:space="preserve"> </w:t>
      </w:r>
    </w:p>
    <w:p w:rsidR="00520519" w:rsidRPr="00735242" w:rsidRDefault="00520519" w:rsidP="00A36C53">
      <w:pPr>
        <w:pStyle w:val="para1"/>
        <w:suppressAutoHyphens/>
        <w:spacing w:line="240" w:lineRule="auto"/>
        <w:ind w:firstLine="0"/>
        <w:rPr>
          <w:sz w:val="24"/>
          <w:szCs w:val="24"/>
        </w:rPr>
      </w:pPr>
    </w:p>
    <w:p w:rsidR="00781AB6" w:rsidRPr="00735242" w:rsidRDefault="00520519" w:rsidP="00A36C53">
      <w:pPr>
        <w:pStyle w:val="para1"/>
        <w:suppressAutoHyphens/>
        <w:spacing w:line="240" w:lineRule="auto"/>
        <w:ind w:firstLine="0"/>
        <w:rPr>
          <w:sz w:val="24"/>
          <w:szCs w:val="24"/>
        </w:rPr>
      </w:pPr>
      <w:bookmarkStart w:id="81" w:name="_Toc477564344"/>
      <w:bookmarkStart w:id="82"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81"/>
      <w:bookmarkEnd w:id="82"/>
    </w:p>
    <w:p w:rsidR="00781AB6" w:rsidRPr="00735242" w:rsidRDefault="00781AB6" w:rsidP="00A36C53">
      <w:pPr>
        <w:pStyle w:val="para1"/>
        <w:suppressAutoHyphens/>
        <w:spacing w:line="240" w:lineRule="auto"/>
        <w:ind w:firstLine="0"/>
        <w:rPr>
          <w:sz w:val="24"/>
          <w:szCs w:val="24"/>
        </w:rPr>
      </w:pPr>
    </w:p>
    <w:p w:rsidR="00781AB6" w:rsidRPr="00735242" w:rsidRDefault="00ED0B3E" w:rsidP="00A36C53">
      <w:pPr>
        <w:pStyle w:val="para1"/>
        <w:suppressAutoHyphens/>
        <w:spacing w:line="240" w:lineRule="auto"/>
        <w:ind w:firstLine="0"/>
        <w:rPr>
          <w:sz w:val="24"/>
          <w:szCs w:val="24"/>
        </w:rPr>
      </w:pPr>
      <w:r w:rsidRPr="00ED0B3E">
        <w:rPr>
          <w:noProof/>
          <w:sz w:val="24"/>
          <w:szCs w:val="24"/>
          <w:lang w:val="nl-NL" w:eastAsia="zh-CN"/>
        </w:rPr>
        <w:pict>
          <v:shape id="Text Box 302" o:spid="_x0000_s1050" type="#_x0000_t202" style="position:absolute;left:0;text-align:left;margin-left:-4.7pt;margin-top:157.75pt;width:246pt;height:259.35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fit-shape-to-text:t" inset="0,0,0,0">
              <w:txbxContent>
                <w:p w:rsidR="00D755D8" w:rsidRDefault="00D755D8" w:rsidP="00781AB6">
                  <w:pPr>
                    <w:keepNext/>
                    <w:spacing w:line="240" w:lineRule="auto"/>
                  </w:pPr>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D755D8" w:rsidRDefault="00D755D8" w:rsidP="00014950">
                  <w:pPr>
                    <w:pStyle w:val="Epgrafe"/>
                  </w:pPr>
                  <w:bookmarkStart w:id="83" w:name="_Ref476350926"/>
                  <w:r w:rsidRPr="00980E9E">
                    <w:t xml:space="preserve">Figure </w:t>
                  </w:r>
                  <w:fldSimple w:instr=" SEQ Figure \* ARABIC ">
                    <w:r>
                      <w:rPr>
                        <w:noProof/>
                      </w:rPr>
                      <w:t>24</w:t>
                    </w:r>
                  </w:fldSimple>
                  <w:bookmarkEnd w:id="83"/>
                  <w:r w:rsidRPr="008F6D50">
                    <w:t xml:space="preserve"> T.cruzi Illumina library mapped to </w:t>
                  </w:r>
                  <w:proofErr w:type="spellStart"/>
                  <w:r w:rsidRPr="008F6D50">
                    <w:t>TcIII</w:t>
                  </w:r>
                  <w:proofErr w:type="spellEnd"/>
                  <w:r w:rsidRPr="008F6D50">
                    <w:t xml:space="preserve">-like (Chromosome 15) </w:t>
                  </w:r>
                  <w:proofErr w:type="gramStart"/>
                  <w:r w:rsidRPr="00DA3F6B">
                    <w:rPr>
                      <w:i/>
                    </w:rPr>
                    <w:t>wl</w:t>
                  </w:r>
                  <w:r w:rsidRPr="008F6D50">
                    <w:t>=</w:t>
                  </w:r>
                  <w:proofErr w:type="gramEnd"/>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84" w:name="_Toc477564345"/>
      <w:bookmarkStart w:id="85"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1B0C30" w:rsidRPr="001B0C30">
          <w:rPr>
            <w:b/>
            <w:color w:val="4F81BD" w:themeColor="accent1"/>
            <w:sz w:val="24"/>
            <w:szCs w:val="24"/>
          </w:rPr>
          <w:t>Figure 24</w:t>
        </w:r>
      </w:fldSimple>
      <w:r w:rsidR="00781AB6" w:rsidRPr="00735242">
        <w:rPr>
          <w:b/>
          <w:color w:val="4F81BD" w:themeColor="accent1"/>
          <w:sz w:val="24"/>
          <w:szCs w:val="24"/>
        </w:rPr>
        <w:t>).</w:t>
      </w:r>
      <w:bookmarkEnd w:id="84"/>
      <w:bookmarkEnd w:id="85"/>
    </w:p>
    <w:p w:rsidR="000305AF" w:rsidRDefault="005C23AF" w:rsidP="00A36C53">
      <w:pPr>
        <w:pStyle w:val="para1"/>
        <w:suppressAutoHyphens/>
        <w:spacing w:line="240" w:lineRule="auto"/>
        <w:ind w:firstLine="0"/>
        <w:rPr>
          <w:sz w:val="24"/>
          <w:szCs w:val="24"/>
        </w:rPr>
      </w:pPr>
      <w:r w:rsidRPr="00657298">
        <w:rPr>
          <w:sz w:val="24"/>
          <w:szCs w:val="24"/>
        </w:rPr>
        <w:lastRenderedPageBreak/>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A36C53">
      <w:pPr>
        <w:pStyle w:val="para1"/>
        <w:suppressAutoHyphens/>
        <w:spacing w:line="240" w:lineRule="auto"/>
        <w:ind w:firstLine="0"/>
        <w:rPr>
          <w:sz w:val="24"/>
          <w:szCs w:val="24"/>
        </w:rPr>
      </w:pPr>
    </w:p>
    <w:p w:rsidR="000305AF" w:rsidRDefault="000305AF" w:rsidP="00A36C5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A36C53">
      <w:pPr>
        <w:pStyle w:val="para1"/>
        <w:suppressAutoHyphens/>
        <w:spacing w:line="240" w:lineRule="auto"/>
        <w:ind w:firstLine="0"/>
        <w:rPr>
          <w:sz w:val="24"/>
          <w:szCs w:val="24"/>
        </w:rPr>
      </w:pPr>
    </w:p>
    <w:p w:rsidR="00980E9E" w:rsidRPr="00657298" w:rsidRDefault="00F8566B" w:rsidP="00A36C53">
      <w:pPr>
        <w:pStyle w:val="para1"/>
        <w:suppressAutoHyphens/>
        <w:spacing w:line="240" w:lineRule="auto"/>
        <w:ind w:firstLine="0"/>
        <w:rPr>
          <w:sz w:val="24"/>
          <w:szCs w:val="24"/>
        </w:rPr>
      </w:pPr>
      <w:r w:rsidRPr="00657298">
        <w:rPr>
          <w:sz w:val="24"/>
          <w:szCs w:val="24"/>
        </w:rPr>
        <w:t xml:space="preserve">The </w:t>
      </w:r>
      <w:r w:rsidR="00DF47DB" w:rsidRPr="00657298">
        <w:rPr>
          <w:sz w:val="24"/>
          <w:szCs w:val="24"/>
        </w:rPr>
        <w:t>BroadTcVIPacBio</w:t>
      </w:r>
      <w:r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5F1AFC">
        <w:rPr>
          <w:b/>
          <w:color w:val="000000" w:themeColor="text1"/>
          <w:sz w:val="24"/>
          <w:szCs w:val="24"/>
        </w:rPr>
        <w:t>.</w:t>
      </w:r>
      <w:r w:rsidRPr="00657298">
        <w:rPr>
          <w:sz w:val="24"/>
          <w:szCs w:val="24"/>
        </w:rPr>
        <w:t xml:space="preserve"> </w:t>
      </w:r>
      <w:r w:rsidR="005F1AFC">
        <w:rPr>
          <w:sz w:val="24"/>
          <w:szCs w:val="24"/>
        </w:rPr>
        <w:t xml:space="preserve">It is interesting that this ploidy don’t appear when mapping the data to any of the ancestors. </w:t>
      </w:r>
      <w:r w:rsidR="000305AF">
        <w:rPr>
          <w:sz w:val="24"/>
          <w:szCs w:val="24"/>
        </w:rPr>
        <w:t xml:space="preserve">The estimations per contig </w:t>
      </w:r>
      <w:r w:rsidR="005F1AFC">
        <w:rPr>
          <w:sz w:val="24"/>
          <w:szCs w:val="24"/>
        </w:rPr>
        <w:t>confirm</w:t>
      </w:r>
      <w:r w:rsidR="000305AF">
        <w:rPr>
          <w:sz w:val="24"/>
          <w:szCs w:val="24"/>
        </w:rPr>
        <w:t xml:space="preserve">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C2695B">
        <w:rPr>
          <w:sz w:val="24"/>
          <w:szCs w:val="24"/>
        </w:rPr>
        <w:t xml:space="preserve">, which reflects a closer proximity of the real genome to the </w:t>
      </w:r>
      <w:proofErr w:type="spellStart"/>
      <w:r w:rsidR="00C2695B">
        <w:rPr>
          <w:sz w:val="24"/>
          <w:szCs w:val="24"/>
        </w:rPr>
        <w:t>BroadTcPacBio</w:t>
      </w:r>
      <w:proofErr w:type="spellEnd"/>
      <w:r w:rsidR="00C2695B">
        <w:rPr>
          <w:sz w:val="24"/>
          <w:szCs w:val="24"/>
        </w:rPr>
        <w:t xml:space="preserve">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00ED0B3E"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00ED0B3E" w:rsidRPr="00735242">
        <w:rPr>
          <w:b/>
          <w:color w:val="4F81BD" w:themeColor="accent1"/>
          <w:sz w:val="24"/>
          <w:szCs w:val="24"/>
        </w:rPr>
      </w:r>
      <w:r w:rsidR="00ED0B3E" w:rsidRPr="00735242">
        <w:rPr>
          <w:b/>
          <w:color w:val="4F81BD" w:themeColor="accent1"/>
          <w:sz w:val="24"/>
          <w:szCs w:val="24"/>
        </w:rPr>
        <w:fldChar w:fldCharType="separate"/>
      </w:r>
      <w:r w:rsidR="001B0C30">
        <w:rPr>
          <w:b/>
          <w:noProof/>
          <w:color w:val="4F81BD" w:themeColor="accent1"/>
          <w:sz w:val="24"/>
          <w:szCs w:val="24"/>
        </w:rPr>
        <w:t>87</w:t>
      </w:r>
      <w:r w:rsidR="00ED0B3E" w:rsidRPr="00735242">
        <w:rPr>
          <w:b/>
          <w:color w:val="4F81BD" w:themeColor="accent1"/>
          <w:sz w:val="24"/>
          <w:szCs w:val="24"/>
        </w:rPr>
        <w:fldChar w:fldCharType="end"/>
      </w:r>
      <w:r w:rsidR="006F0210" w:rsidRPr="00657298">
        <w:rPr>
          <w:sz w:val="24"/>
          <w:szCs w:val="24"/>
        </w:rPr>
        <w:t>)</w:t>
      </w:r>
    </w:p>
    <w:p w:rsidR="00980E9E" w:rsidRPr="00735242" w:rsidRDefault="00980E9E" w:rsidP="00A36C53">
      <w:pPr>
        <w:pStyle w:val="para1"/>
        <w:suppressAutoHyphens/>
        <w:spacing w:line="240" w:lineRule="auto"/>
        <w:ind w:firstLine="0"/>
        <w:rPr>
          <w:sz w:val="24"/>
          <w:szCs w:val="24"/>
        </w:rPr>
      </w:pPr>
    </w:p>
    <w:p w:rsidR="00980E9E" w:rsidRPr="00735242" w:rsidRDefault="00454275" w:rsidP="00A36C53">
      <w:pPr>
        <w:pStyle w:val="para1"/>
        <w:suppressAutoHyphens/>
        <w:spacing w:line="240" w:lineRule="auto"/>
        <w:ind w:firstLine="0"/>
        <w:rPr>
          <w:sz w:val="24"/>
          <w:szCs w:val="24"/>
        </w:rPr>
      </w:pPr>
      <w:bookmarkStart w:id="86" w:name="_Toc477564346"/>
      <w:bookmarkStart w:id="87" w:name="_Toc477592470"/>
      <w:r w:rsidRPr="00ED0B3E">
        <w:rPr>
          <w:noProof/>
          <w:sz w:val="24"/>
          <w:szCs w:val="24"/>
          <w:lang w:val="nl-NL" w:eastAsia="zh-CN"/>
        </w:rPr>
        <w:pict>
          <v:shape id="Text Box 303" o:spid="_x0000_s1052" type="#_x0000_t202" style="position:absolute;left:0;text-align:left;margin-left:254.05pt;margin-top:70.6pt;width:254.3pt;height:368.6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next-textbox:#Text Box 303" inset="0,0,0,0">
              <w:txbxContent>
                <w:p w:rsidR="00D755D8" w:rsidRDefault="00D755D8" w:rsidP="0071178F">
                  <w:pPr>
                    <w:keepNext/>
                    <w:spacing w:line="240" w:lineRule="auto"/>
                  </w:pPr>
                  <w:r w:rsidRPr="00BC7974">
                    <w:rPr>
                      <w:noProof/>
                    </w:rPr>
                    <w:drawing>
                      <wp:inline distT="0" distB="0" distL="0" distR="0">
                        <wp:extent cx="3124539" cy="1872000"/>
                        <wp:effectExtent l="19050" t="19050" r="18711" b="13950"/>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9"/>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D755D8" w:rsidRDefault="00D755D8" w:rsidP="0071178F">
                  <w:pPr>
                    <w:keepNext/>
                    <w:spacing w:line="240" w:lineRule="auto"/>
                  </w:pPr>
                  <w:r>
                    <w:rPr>
                      <w:noProof/>
                    </w:rPr>
                    <w:drawing>
                      <wp:inline distT="0" distB="0" distL="0" distR="0">
                        <wp:extent cx="3124539" cy="1872000"/>
                        <wp:effectExtent l="19050" t="19050" r="18711" b="13950"/>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D755D8" w:rsidRPr="00C05F95" w:rsidRDefault="00D755D8" w:rsidP="00014950">
                  <w:pPr>
                    <w:pStyle w:val="Epgrafe"/>
                  </w:pPr>
                  <w:bookmarkStart w:id="88" w:name="_Ref476585888"/>
                  <w:r w:rsidRPr="002409FE">
                    <w:t xml:space="preserve">Figure </w:t>
                  </w:r>
                  <w:fldSimple w:instr=" SEQ Figure \* ARABIC ">
                    <w:r>
                      <w:rPr>
                        <w:noProof/>
                      </w:rPr>
                      <w:t>26</w:t>
                    </w:r>
                  </w:fldSimple>
                  <w:bookmarkEnd w:id="88"/>
                  <w:r>
                    <w:t xml:space="preserve"> </w:t>
                  </w:r>
                  <w:proofErr w:type="gramStart"/>
                  <w:r w:rsidRPr="00C05F95">
                    <w:t>Running</w:t>
                  </w:r>
                  <w:proofErr w:type="gramEnd"/>
                  <w:r w:rsidRPr="00C05F95">
                    <w:t xml:space="preserve"> the algorithm with a range of different window lengths is useful for tuning the ploidy estimation. The analysis of Contig 16 of </w:t>
                  </w:r>
                  <w:r w:rsidRPr="00C05F95">
                    <w:rPr>
                      <w:rFonts w:ascii="Times New Roman" w:hAnsi="Times New Roman"/>
                      <w:szCs w:val="16"/>
                    </w:rPr>
                    <w:t xml:space="preserve">BroadTcVIPacBio with </w:t>
                  </w:r>
                  <w:proofErr w:type="gramStart"/>
                  <w:r w:rsidRPr="00C05F95">
                    <w:rPr>
                      <w:rFonts w:ascii="Times New Roman" w:hAnsi="Times New Roman"/>
                      <w:szCs w:val="16"/>
                    </w:rPr>
                    <w:t>wl=</w:t>
                  </w:r>
                  <w:proofErr w:type="gramEnd"/>
                  <w:r w:rsidRPr="00C05F95">
                    <w:rPr>
                      <w:rFonts w:ascii="Times New Roman" w:hAnsi="Times New Roman"/>
                      <w:szCs w:val="16"/>
                    </w:rPr>
                    <w:t>1.000 bp (top) is more ambiguous than with wl= 7.000 bp (bottom)</w:t>
                  </w:r>
                </w:p>
              </w:txbxContent>
            </v:textbox>
            <w10:wrap type="square"/>
          </v:shape>
        </w:pict>
      </w:r>
      <w:r w:rsidR="00B54B77" w:rsidRPr="00735242">
        <w:rPr>
          <w:sz w:val="24"/>
          <w:szCs w:val="24"/>
        </w:rPr>
        <w:t xml:space="preserve">It is worth underlying the utility of </w:t>
      </w:r>
      <w:r w:rsidR="00B35209" w:rsidRPr="00735242">
        <w:rPr>
          <w:sz w:val="24"/>
          <w:szCs w:val="24"/>
        </w:rPr>
        <w:t>t</w:t>
      </w:r>
      <w:r w:rsidR="00B54B77" w:rsidRPr="00735242">
        <w:rPr>
          <w:sz w:val="24"/>
          <w:szCs w:val="24"/>
        </w:rPr>
        <w:t>he adaptable widow size in the analysis of the different con</w:t>
      </w:r>
      <w:r w:rsidR="002D26CB">
        <w:rPr>
          <w:sz w:val="24"/>
          <w:szCs w:val="24"/>
        </w:rPr>
        <w:t xml:space="preserve">tigs which allows </w:t>
      </w:r>
      <w:r w:rsidR="00DA3F6B">
        <w:rPr>
          <w:sz w:val="24"/>
          <w:szCs w:val="24"/>
        </w:rPr>
        <w:t>comparing</w:t>
      </w:r>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proofErr w:type="gramStart"/>
      <w:r w:rsidR="00B35209" w:rsidRPr="00471D08">
        <w:rPr>
          <w:i/>
          <w:sz w:val="24"/>
          <w:szCs w:val="24"/>
        </w:rPr>
        <w:t>wl</w:t>
      </w:r>
      <w:r w:rsidR="00B35209" w:rsidRPr="00735242">
        <w:rPr>
          <w:sz w:val="24"/>
          <w:szCs w:val="24"/>
        </w:rPr>
        <w:t>=</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1B0C30" w:rsidRPr="001B0C30">
          <w:rPr>
            <w:b/>
            <w:color w:val="4F81BD" w:themeColor="accent1"/>
            <w:sz w:val="24"/>
            <w:szCs w:val="24"/>
          </w:rPr>
          <w:t>Figure 26</w:t>
        </w:r>
      </w:fldSimple>
      <w:r w:rsidR="00DF47DB" w:rsidRPr="00735242">
        <w:rPr>
          <w:sz w:val="24"/>
          <w:szCs w:val="24"/>
        </w:rPr>
        <w:t>)</w:t>
      </w:r>
      <w:r w:rsidR="00B35209" w:rsidRPr="00735242">
        <w:rPr>
          <w:sz w:val="24"/>
          <w:szCs w:val="24"/>
        </w:rPr>
        <w:t xml:space="preserve">. By switching to a higher </w:t>
      </w:r>
      <w:proofErr w:type="gramStart"/>
      <w:r w:rsidR="00B35209" w:rsidRPr="00471D08">
        <w:rPr>
          <w:i/>
          <w:sz w:val="24"/>
          <w:szCs w:val="24"/>
        </w:rPr>
        <w:t>wl</w:t>
      </w:r>
      <w:r w:rsidR="00B35209" w:rsidRPr="00735242">
        <w:rPr>
          <w:sz w:val="24"/>
          <w:szCs w:val="24"/>
        </w:rPr>
        <w:t>=</w:t>
      </w:r>
      <w:proofErr w:type="gramEnd"/>
      <w:r w:rsidR="00A27380" w:rsidRPr="00735242">
        <w:rPr>
          <w:sz w:val="24"/>
          <w:szCs w:val="24"/>
        </w:rPr>
        <w:t>7</w:t>
      </w:r>
      <w:r w:rsidR="00B35209" w:rsidRPr="00735242">
        <w:rPr>
          <w:sz w:val="24"/>
          <w:szCs w:val="24"/>
        </w:rPr>
        <w:t>000 bp</w:t>
      </w:r>
      <w:r w:rsidR="00A27380" w:rsidRPr="00735242">
        <w:rPr>
          <w:sz w:val="24"/>
          <w:szCs w:val="24"/>
        </w:rPr>
        <w:t xml:space="preserve">, </w:t>
      </w:r>
      <w:bookmarkStart w:id="89" w:name="_Toc478066963"/>
      <w:bookmarkStart w:id="90" w:name="_Toc478067009"/>
      <w:bookmarkStart w:id="91" w:name="_Toc478067157"/>
      <w:bookmarkStart w:id="92" w:name="_Toc478067200"/>
      <w:bookmarkStart w:id="93" w:name="_Toc478067244"/>
      <w:bookmarkStart w:id="94" w:name="_Toc478067345"/>
      <w:bookmarkStart w:id="95" w:name="_Toc478487831"/>
      <w:r w:rsidRPr="00ED0B3E">
        <w:rPr>
          <w:noProof/>
          <w:lang w:val="nl-NL" w:eastAsia="zh-CN"/>
        </w:rPr>
        <w:pict>
          <v:shape id="Text Box 277" o:spid="_x0000_s1051" type="#_x0000_t202" style="position:absolute;margin-left:-5.9pt;margin-top:15.2pt;width:250.45pt;height:375.5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style="mso-next-textbox:#Text Box 277" inset="0,0,0,0">
              <w:txbxContent>
                <w:p w:rsidR="00D755D8" w:rsidRDefault="00D755D8" w:rsidP="00CD1F7B">
                  <w:pPr>
                    <w:keepNext/>
                    <w:spacing w:line="240" w:lineRule="auto"/>
                  </w:pPr>
                  <w:r>
                    <w:rPr>
                      <w:noProof/>
                    </w:rPr>
                    <w:drawing>
                      <wp:inline distT="0" distB="0" distL="0" distR="0">
                        <wp:extent cx="3125189" cy="1872000"/>
                        <wp:effectExtent l="19050" t="19050" r="18061" b="13950"/>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1"/>
                                <a:stretch>
                                  <a:fillRect/>
                                </a:stretch>
                              </pic:blipFill>
                              <pic:spPr>
                                <a:xfrm>
                                  <a:off x="0" y="0"/>
                                  <a:ext cx="3125189" cy="1872000"/>
                                </a:xfrm>
                                <a:prstGeom prst="rect">
                                  <a:avLst/>
                                </a:prstGeom>
                                <a:ln w="3175" cap="sq">
                                  <a:solidFill>
                                    <a:srgbClr val="000000"/>
                                  </a:solidFill>
                                  <a:prstDash val="solid"/>
                                  <a:miter lim="800000"/>
                                </a:ln>
                                <a:effectLst/>
                              </pic:spPr>
                            </pic:pic>
                          </a:graphicData>
                        </a:graphic>
                      </wp:inline>
                    </w:drawing>
                  </w:r>
                </w:p>
                <w:p w:rsidR="00D755D8" w:rsidRDefault="00D755D8" w:rsidP="00CD1F7B">
                  <w:pPr>
                    <w:keepNext/>
                    <w:spacing w:line="240" w:lineRule="auto"/>
                  </w:pPr>
                  <w:r>
                    <w:rPr>
                      <w:noProof/>
                    </w:rPr>
                    <w:drawing>
                      <wp:inline distT="0" distB="0" distL="0" distR="0">
                        <wp:extent cx="3125836" cy="1872000"/>
                        <wp:effectExtent l="19050" t="19050" r="17414" b="13950"/>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2"/>
                                <a:stretch>
                                  <a:fillRect/>
                                </a:stretch>
                              </pic:blipFill>
                              <pic:spPr>
                                <a:xfrm>
                                  <a:off x="0" y="0"/>
                                  <a:ext cx="3125836" cy="1872000"/>
                                </a:xfrm>
                                <a:prstGeom prst="rect">
                                  <a:avLst/>
                                </a:prstGeom>
                                <a:ln w="3175" cap="sq">
                                  <a:solidFill>
                                    <a:srgbClr val="000000"/>
                                  </a:solidFill>
                                  <a:prstDash val="solid"/>
                                  <a:miter lim="800000"/>
                                </a:ln>
                                <a:effectLst/>
                              </pic:spPr>
                            </pic:pic>
                          </a:graphicData>
                        </a:graphic>
                      </wp:inline>
                    </w:drawing>
                  </w:r>
                </w:p>
                <w:p w:rsidR="00D755D8" w:rsidRDefault="00D755D8" w:rsidP="00014950">
                  <w:pPr>
                    <w:pStyle w:val="Epgrafe"/>
                  </w:pPr>
                  <w:bookmarkStart w:id="96" w:name="_Ref476354401"/>
                  <w:r w:rsidRPr="00F8566B">
                    <w:t xml:space="preserve">Figure </w:t>
                  </w:r>
                  <w:fldSimple w:instr=" SEQ Figure \* ARABIC ">
                    <w:r>
                      <w:rPr>
                        <w:noProof/>
                      </w:rPr>
                      <w:t>25</w:t>
                    </w:r>
                  </w:fldSimple>
                  <w:bookmarkEnd w:id="96"/>
                  <w:r>
                    <w:t xml:space="preserve"> </w:t>
                  </w:r>
                  <w:r w:rsidRPr="008B1E00">
                    <w:t>Read count distribution for T. cruzi. Similar</w:t>
                  </w:r>
                  <w:r>
                    <w:t xml:space="preserve"> to the </w:t>
                  </w:r>
                  <w:proofErr w:type="spellStart"/>
                  <w:r>
                    <w:t>TcIII</w:t>
                  </w:r>
                  <w:proofErr w:type="spellEnd"/>
                  <w:r>
                    <w:t xml:space="preserve"> strain, the </w:t>
                  </w:r>
                  <w:proofErr w:type="spellStart"/>
                  <w:r>
                    <w:t>Esmo</w:t>
                  </w:r>
                  <w:proofErr w:type="spellEnd"/>
                  <w:r>
                    <w:t>-</w:t>
                  </w:r>
                  <w:r w:rsidRPr="008B1E00">
                    <w:t xml:space="preserve">like alignment (top figure) results in two clusters that are usually recognized as ploidies 2 and 3. The same reads aligned to the </w:t>
                  </w:r>
                  <w:r w:rsidRPr="008B1E00">
                    <w:rPr>
                      <w:rFonts w:ascii="Times New Roman" w:hAnsi="Times New Roman"/>
                      <w:szCs w:val="16"/>
                    </w:rPr>
                    <w:t xml:space="preserve">BroadTcVIPacBio </w:t>
                  </w:r>
                  <w:r w:rsidRPr="008B1E00">
                    <w:t>assembly (bottom figure) reveal a third cluster corresponding to p=1.</w:t>
                  </w:r>
                </w:p>
              </w:txbxContent>
            </v:textbox>
            <w10:wrap type="square"/>
          </v:shape>
        </w:pict>
      </w:r>
      <w:bookmarkEnd w:id="89"/>
      <w:bookmarkEnd w:id="90"/>
      <w:bookmarkEnd w:id="91"/>
      <w:bookmarkEnd w:id="92"/>
      <w:bookmarkEnd w:id="93"/>
      <w:bookmarkEnd w:id="94"/>
      <w:bookmarkEnd w:id="95"/>
      <w:r w:rsidR="00A27380" w:rsidRPr="00735242">
        <w:rPr>
          <w:sz w:val="24"/>
          <w:szCs w:val="24"/>
        </w:rPr>
        <w:t>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86"/>
      <w:bookmarkEnd w:id="87"/>
      <w:r w:rsidR="0071178F" w:rsidRPr="00735242">
        <w:rPr>
          <w:sz w:val="24"/>
          <w:szCs w:val="24"/>
        </w:rPr>
        <w:t xml:space="preserve"> </w:t>
      </w:r>
    </w:p>
    <w:p w:rsidR="00CD1F7B" w:rsidRPr="00735242" w:rsidRDefault="00CD1F7B" w:rsidP="00A36C53">
      <w:pPr>
        <w:pStyle w:val="para1"/>
        <w:suppressAutoHyphens/>
        <w:spacing w:line="240" w:lineRule="auto"/>
        <w:ind w:firstLine="0"/>
        <w:rPr>
          <w:sz w:val="24"/>
          <w:szCs w:val="24"/>
        </w:rPr>
      </w:pPr>
    </w:p>
    <w:p w:rsidR="00BC7974" w:rsidRPr="00735242" w:rsidRDefault="00BC7974" w:rsidP="00A36C53">
      <w:pPr>
        <w:pStyle w:val="para1"/>
        <w:suppressAutoHyphens/>
        <w:spacing w:line="240" w:lineRule="auto"/>
        <w:ind w:firstLine="0"/>
        <w:rPr>
          <w:sz w:val="24"/>
          <w:szCs w:val="24"/>
        </w:rPr>
      </w:pPr>
    </w:p>
    <w:p w:rsidR="00A06243" w:rsidRPr="0071178F" w:rsidRDefault="00ED0B3E" w:rsidP="00A36C53">
      <w:pPr>
        <w:pStyle w:val="para-first"/>
        <w:suppressAutoHyphens/>
        <w:spacing w:line="240" w:lineRule="auto"/>
        <w:rPr>
          <w:sz w:val="24"/>
          <w:szCs w:val="24"/>
        </w:rPr>
      </w:pPr>
      <w:fldSimple w:instr=" REF _Ref478658125 \h  \* MERGEFORMAT ">
        <w:r w:rsidR="00EC120E" w:rsidRPr="00EC120E">
          <w:rPr>
            <w:b/>
            <w:color w:val="4F81BD" w:themeColor="accent1"/>
            <w:sz w:val="24"/>
            <w:szCs w:val="24"/>
          </w:rPr>
          <w:t>Table 2</w:t>
        </w:r>
      </w:fldSimple>
      <w:r w:rsidRPr="00EC120E">
        <w:rPr>
          <w:b/>
          <w:color w:val="4F81BD" w:themeColor="accent1"/>
          <w:sz w:val="24"/>
          <w:szCs w:val="24"/>
        </w:rPr>
        <w:fldChar w:fldCharType="begin"/>
      </w:r>
      <w:r w:rsidR="00B342F8" w:rsidRPr="00EC120E">
        <w:rPr>
          <w:b/>
          <w:color w:val="4F81BD" w:themeColor="accent1"/>
          <w:sz w:val="24"/>
          <w:szCs w:val="24"/>
        </w:rPr>
        <w:instrText xml:space="preserve"> REF _Ref476944132 \h  \* MERGEFORMAT </w:instrText>
      </w:r>
      <w:r w:rsidRPr="00EC120E">
        <w:rPr>
          <w:b/>
          <w:color w:val="4F81BD" w:themeColor="accent1"/>
          <w:sz w:val="24"/>
          <w:szCs w:val="24"/>
        </w:rPr>
      </w:r>
      <w:r w:rsidRPr="00EC120E">
        <w:rPr>
          <w:b/>
          <w:color w:val="4F81BD" w:themeColor="accent1"/>
          <w:sz w:val="24"/>
          <w:szCs w:val="24"/>
        </w:rPr>
        <w:fldChar w:fldCharType="end"/>
      </w:r>
      <w:r w:rsidR="006B2FEF" w:rsidRPr="0071178F">
        <w:rPr>
          <w:b/>
          <w:color w:val="4F81BD" w:themeColor="accent1"/>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A36C53">
      <w:pPr>
        <w:pStyle w:val="para-first"/>
        <w:suppressAutoHyphens/>
        <w:spacing w:line="240" w:lineRule="auto"/>
        <w:rPr>
          <w:sz w:val="24"/>
          <w:szCs w:val="24"/>
        </w:rPr>
      </w:pPr>
    </w:p>
    <w:p w:rsidR="00A2274A" w:rsidRPr="0071178F" w:rsidRDefault="00A86D92" w:rsidP="00A36C5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top</w:t>
      </w:r>
      <w:r w:rsidR="00A06243" w:rsidRPr="0071178F">
        <w:rPr>
          <w:sz w:val="24"/>
          <w:szCs w:val="24"/>
        </w:rPr>
        <w:t>).</w:t>
      </w:r>
      <w:r w:rsidR="000C14EE">
        <w:rPr>
          <w:sz w:val="24"/>
          <w:szCs w:val="24"/>
        </w:rPr>
        <w:t xml:space="preserve"> Incrementing the window size sometimes helps to disambiguate these situations, but </w:t>
      </w:r>
      <w:r w:rsidR="00EC120E">
        <w:rPr>
          <w:sz w:val="24"/>
          <w:szCs w:val="24"/>
        </w:rPr>
        <w:t>not</w:t>
      </w:r>
      <w:r w:rsidR="000C14EE">
        <w:rPr>
          <w:sz w:val="24"/>
          <w:szCs w:val="24"/>
        </w:rPr>
        <w:t xml:space="preserve"> always.</w:t>
      </w:r>
      <w:r w:rsidR="00EC120E">
        <w:rPr>
          <w:sz w:val="24"/>
          <w:szCs w:val="24"/>
        </w:rPr>
        <w:t xml:space="preserve"> </w:t>
      </w:r>
      <w:r w:rsidR="00911CA7">
        <w:rPr>
          <w:sz w:val="24"/>
          <w:szCs w:val="24"/>
        </w:rPr>
        <w:t>There are s</w:t>
      </w:r>
      <w:r w:rsidR="00EC120E">
        <w:rPr>
          <w:sz w:val="24"/>
          <w:szCs w:val="24"/>
        </w:rPr>
        <w:t>ome</w:t>
      </w:r>
      <w:r w:rsidR="00911CA7">
        <w:rPr>
          <w:sz w:val="24"/>
          <w:szCs w:val="24"/>
        </w:rPr>
        <w:t xml:space="preserve"> cases very difficult to solve</w:t>
      </w:r>
      <w:r w:rsidR="00EC120E">
        <w:rPr>
          <w:sz w:val="24"/>
          <w:szCs w:val="24"/>
        </w:rPr>
        <w:t xml:space="preserve"> </w:t>
      </w:r>
      <w:r w:rsidR="00911CA7">
        <w:rPr>
          <w:sz w:val="24"/>
          <w:szCs w:val="24"/>
        </w:rPr>
        <w:t xml:space="preserve">in which </w:t>
      </w:r>
      <w:r w:rsidR="00EC120E">
        <w:rPr>
          <w:sz w:val="24"/>
          <w:szCs w:val="24"/>
        </w:rPr>
        <w:t xml:space="preserve">the data is dispersed along the area between two ploidy values, and it is impossible to determine whether the coverage reflects </w:t>
      </w:r>
      <w:r w:rsidR="00911CA7">
        <w:rPr>
          <w:sz w:val="24"/>
          <w:szCs w:val="24"/>
        </w:rPr>
        <w:t>under-mapping or over-mapping of reads to that region.</w:t>
      </w:r>
      <w:r w:rsidR="00EC120E">
        <w:rPr>
          <w:sz w:val="24"/>
          <w:szCs w:val="24"/>
        </w:rPr>
        <w:t xml:space="preserve"> </w:t>
      </w:r>
    </w:p>
    <w:p w:rsidR="00A86D92" w:rsidRPr="0071178F" w:rsidRDefault="00A86D92" w:rsidP="00A36C53">
      <w:pPr>
        <w:pStyle w:val="para-first"/>
        <w:suppressAutoHyphens/>
        <w:spacing w:line="240" w:lineRule="auto"/>
        <w:rPr>
          <w:sz w:val="24"/>
          <w:szCs w:val="24"/>
        </w:rPr>
      </w:pPr>
    </w:p>
    <w:p w:rsidR="00A86D92" w:rsidRPr="0071178F" w:rsidRDefault="00A86D92" w:rsidP="00A36C53">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w:t>
      </w:r>
      <w:r w:rsidR="006338A3">
        <w:rPr>
          <w:sz w:val="24"/>
          <w:szCs w:val="24"/>
        </w:rPr>
        <w:t>, specially with highly dispersed coverage data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E63820" w:rsidRPr="0071178F" w:rsidRDefault="00A2274A" w:rsidP="00A36C53">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A36C53">
      <w:pPr>
        <w:pStyle w:val="para-first"/>
        <w:suppressAutoHyphens/>
        <w:spacing w:line="240" w:lineRule="auto"/>
        <w:rPr>
          <w:sz w:val="24"/>
          <w:szCs w:val="24"/>
        </w:rPr>
      </w:pPr>
    </w:p>
    <w:p w:rsidR="00A06243" w:rsidRDefault="00A06243" w:rsidP="00A36C5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is a </w:t>
      </w:r>
      <w:r w:rsidR="00EC120E">
        <w:rPr>
          <w:sz w:val="24"/>
          <w:szCs w:val="24"/>
        </w:rPr>
        <w:t xml:space="preserve">relatively </w:t>
      </w:r>
      <w:r w:rsidR="00A011F5" w:rsidRPr="0071178F">
        <w:rPr>
          <w:sz w:val="24"/>
          <w:szCs w:val="24"/>
        </w:rPr>
        <w:t xml:space="preserve">good result for this particularly </w:t>
      </w:r>
      <w:r w:rsidR="00EC120E">
        <w:rPr>
          <w:sz w:val="24"/>
          <w:szCs w:val="24"/>
        </w:rPr>
        <w:t>noisy</w:t>
      </w:r>
      <w:r w:rsidR="00A011F5" w:rsidRPr="0071178F">
        <w:rPr>
          <w:sz w:val="24"/>
          <w:szCs w:val="24"/>
        </w:rPr>
        <w:t xml:space="preserve"> genome</w:t>
      </w:r>
      <w:r w:rsidR="00EC120E" w:rsidRPr="00EC120E">
        <w:rPr>
          <w:sz w:val="24"/>
          <w:szCs w:val="24"/>
        </w:rPr>
        <w:t xml:space="preserve"> </w:t>
      </w:r>
      <w:r w:rsidR="00EC120E">
        <w:rPr>
          <w:sz w:val="24"/>
          <w:szCs w:val="24"/>
        </w:rPr>
        <w:t>with high repetitive content.</w:t>
      </w:r>
      <w:r w:rsidR="00A011F5" w:rsidRPr="0071178F">
        <w:rPr>
          <w:sz w:val="24"/>
          <w:szCs w:val="24"/>
        </w:rPr>
        <w:t xml:space="preserve">  </w:t>
      </w:r>
    </w:p>
    <w:p w:rsidR="00077E11" w:rsidRDefault="00077E11" w:rsidP="00A36C53">
      <w:pPr>
        <w:pStyle w:val="para-first"/>
        <w:suppressAutoHyphens/>
        <w:spacing w:line="240" w:lineRule="auto"/>
        <w:rPr>
          <w:sz w:val="24"/>
          <w:szCs w:val="24"/>
        </w:rPr>
      </w:pPr>
    </w:p>
    <w:p w:rsidR="00077E11" w:rsidRDefault="00077E11" w:rsidP="00A36C53">
      <w:pPr>
        <w:pStyle w:val="para-first"/>
        <w:suppressAutoHyphens/>
        <w:spacing w:line="240" w:lineRule="auto"/>
        <w:rPr>
          <w:sz w:val="24"/>
          <w:szCs w:val="24"/>
        </w:rPr>
      </w:pPr>
    </w:p>
    <w:p w:rsidR="00077E11" w:rsidRPr="003A6639" w:rsidRDefault="00077E11" w:rsidP="00A36C53">
      <w:pPr>
        <w:pStyle w:val="Ttulo2"/>
        <w:suppressAutoHyphens/>
      </w:pPr>
      <w:bookmarkStart w:id="97" w:name="_Toc478487832"/>
      <w:r w:rsidRPr="003A6639">
        <w:t xml:space="preserve">Ploidy </w:t>
      </w:r>
      <w:r w:rsidR="00112796">
        <w:t>d</w:t>
      </w:r>
      <w:r w:rsidRPr="003A6639">
        <w:t>iscussion</w:t>
      </w:r>
      <w:r w:rsidR="00112796">
        <w:t>, limits</w:t>
      </w:r>
      <w:r w:rsidR="005D1905" w:rsidRPr="003A6639">
        <w:t xml:space="preserve"> and perspectives</w:t>
      </w:r>
      <w:bookmarkEnd w:id="97"/>
    </w:p>
    <w:p w:rsidR="007C091D" w:rsidRDefault="007C091D" w:rsidP="00A36C53">
      <w:pPr>
        <w:pStyle w:val="para-first"/>
        <w:suppressAutoHyphens/>
        <w:spacing w:line="240" w:lineRule="auto"/>
        <w:rPr>
          <w:sz w:val="24"/>
          <w:szCs w:val="24"/>
        </w:rPr>
      </w:pPr>
    </w:p>
    <w:p w:rsidR="00950C1B" w:rsidRDefault="00950C1B" w:rsidP="00A36C53">
      <w:pPr>
        <w:pStyle w:val="para-first"/>
        <w:suppressAutoHyphens/>
        <w:spacing w:line="240" w:lineRule="auto"/>
        <w:rPr>
          <w:sz w:val="24"/>
          <w:szCs w:val="24"/>
        </w:rPr>
      </w:pPr>
      <w:r>
        <w:rPr>
          <w:sz w:val="24"/>
          <w:szCs w:val="24"/>
        </w:rPr>
        <w:t xml:space="preserve">We’ve developed </w:t>
      </w:r>
      <w:r w:rsidR="00FD549A">
        <w:rPr>
          <w:sz w:val="24"/>
          <w:szCs w:val="24"/>
        </w:rPr>
        <w:t>PEDCA</w:t>
      </w:r>
      <w:r w:rsidR="005D1905">
        <w:rPr>
          <w:sz w:val="24"/>
          <w:szCs w:val="24"/>
        </w:rPr>
        <w:t xml:space="preserve">,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xml:space="preserve">, and provides an optional </w:t>
      </w:r>
      <w:r w:rsidR="00A0317C">
        <w:rPr>
          <w:sz w:val="24"/>
          <w:szCs w:val="24"/>
        </w:rPr>
        <w:t>supplementary</w:t>
      </w:r>
      <w:r w:rsidR="005D1905">
        <w:rPr>
          <w:sz w:val="24"/>
          <w:szCs w:val="24"/>
        </w:rPr>
        <w:t xml:space="preserve"> analysis if a .vcf file is provided. </w:t>
      </w:r>
      <w:r w:rsidR="00FD549A">
        <w:rPr>
          <w:sz w:val="24"/>
          <w:szCs w:val="24"/>
        </w:rPr>
        <w:t>PEDCA</w:t>
      </w:r>
      <w:r w:rsidR="005D1905">
        <w:rPr>
          <w:sz w:val="24"/>
          <w:szCs w:val="24"/>
        </w:rPr>
        <w:t xml:space="preserve"> output depends mainly in one single parameter, the window length, which makes it easy to operate, but allows for fine tuning of a </w:t>
      </w:r>
      <w:r w:rsidR="00112796">
        <w:rPr>
          <w:sz w:val="24"/>
          <w:szCs w:val="24"/>
        </w:rPr>
        <w:t>set of</w:t>
      </w:r>
      <w:r w:rsidR="005D1905">
        <w:rPr>
          <w:sz w:val="24"/>
          <w:szCs w:val="24"/>
        </w:rPr>
        <w:t xml:space="preserve"> secondary parameters for </w:t>
      </w:r>
      <w:r w:rsidR="00112796">
        <w:rPr>
          <w:sz w:val="24"/>
          <w:szCs w:val="24"/>
        </w:rPr>
        <w:t>more precise usage</w:t>
      </w:r>
      <w:r w:rsidR="005D1905">
        <w:rPr>
          <w:sz w:val="24"/>
          <w:szCs w:val="24"/>
        </w:rPr>
        <w:t xml:space="preserve">. </w:t>
      </w:r>
    </w:p>
    <w:p w:rsidR="00950C1B" w:rsidRDefault="00950C1B" w:rsidP="00A36C53">
      <w:pPr>
        <w:pStyle w:val="para-first"/>
        <w:suppressAutoHyphens/>
        <w:spacing w:line="240" w:lineRule="auto"/>
        <w:rPr>
          <w:sz w:val="24"/>
          <w:szCs w:val="24"/>
        </w:rPr>
      </w:pPr>
    </w:p>
    <w:p w:rsidR="00077E11" w:rsidRPr="00077E11" w:rsidRDefault="007C091D" w:rsidP="00A36C53">
      <w:pPr>
        <w:pStyle w:val="para-first"/>
        <w:suppressAutoHyphens/>
        <w:spacing w:line="240" w:lineRule="auto"/>
        <w:rPr>
          <w:sz w:val="24"/>
          <w:szCs w:val="24"/>
        </w:rPr>
      </w:pPr>
      <w:r>
        <w:rPr>
          <w:sz w:val="24"/>
          <w:szCs w:val="24"/>
        </w:rPr>
        <w:t xml:space="preserve">We’ve provided a solid proof of concept validation of </w:t>
      </w:r>
      <w:r w:rsidR="00FD549A">
        <w:rPr>
          <w:sz w:val="24"/>
          <w:szCs w:val="24"/>
        </w:rPr>
        <w:t>PEDCA</w:t>
      </w:r>
      <w:r>
        <w:rPr>
          <w:sz w:val="24"/>
          <w:szCs w:val="24"/>
        </w:rPr>
        <w:t xml:space="preserve"> with our simulated dataset. Our results on real data shows that the method provides good results with previously solved data (CBS1483 Baseclear) and works also with datasets </w:t>
      </w:r>
      <w:proofErr w:type="gramStart"/>
      <w:r w:rsidR="00112796">
        <w:rPr>
          <w:sz w:val="24"/>
          <w:szCs w:val="24"/>
        </w:rPr>
        <w:t>that previous methods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xml:space="preserve">, and we’ve proved that with only some small tuning in the window length the method responds well to a </w:t>
      </w:r>
      <w:r w:rsidR="002D26CB">
        <w:rPr>
          <w:sz w:val="24"/>
          <w:szCs w:val="24"/>
        </w:rPr>
        <w:t>significantly different genomic profile</w:t>
      </w:r>
      <w:r w:rsidR="00950C1B">
        <w:rPr>
          <w:sz w:val="24"/>
          <w:szCs w:val="24"/>
        </w:rPr>
        <w:t>.</w:t>
      </w:r>
    </w:p>
    <w:p w:rsidR="007C091D" w:rsidRDefault="007C091D" w:rsidP="00A36C53">
      <w:pPr>
        <w:pStyle w:val="para1"/>
        <w:suppressAutoHyphens/>
        <w:spacing w:line="240" w:lineRule="auto"/>
        <w:ind w:firstLine="0"/>
        <w:rPr>
          <w:sz w:val="24"/>
          <w:szCs w:val="24"/>
        </w:rPr>
      </w:pPr>
    </w:p>
    <w:p w:rsidR="006338A3" w:rsidRDefault="00077E11" w:rsidP="006338A3">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We’ve also provided evidence of the utility of incorporating an allele frequencies plot to facilitate analysis of the PURC. This feature can be run by default by providing a .vcf file and help disambiguate the basic ploidy estimations among all the potential solutions.</w:t>
      </w:r>
      <w:r w:rsidR="006338A3" w:rsidRPr="006338A3">
        <w:rPr>
          <w:sz w:val="24"/>
          <w:szCs w:val="24"/>
        </w:rPr>
        <w:t xml:space="preserve"> </w:t>
      </w:r>
    </w:p>
    <w:p w:rsidR="00950C1B" w:rsidRDefault="00950C1B" w:rsidP="00A36C53">
      <w:pPr>
        <w:pStyle w:val="para1"/>
        <w:suppressAutoHyphens/>
        <w:spacing w:line="240" w:lineRule="auto"/>
        <w:ind w:firstLine="0"/>
        <w:rPr>
          <w:sz w:val="24"/>
          <w:szCs w:val="24"/>
        </w:rPr>
      </w:pPr>
    </w:p>
    <w:p w:rsidR="006338A3" w:rsidRDefault="008F08CA" w:rsidP="00A36C53">
      <w:pPr>
        <w:pStyle w:val="para1"/>
        <w:suppressAutoHyphens/>
        <w:spacing w:line="240" w:lineRule="auto"/>
        <w:ind w:firstLine="0"/>
        <w:rPr>
          <w:sz w:val="24"/>
          <w:szCs w:val="24"/>
        </w:rPr>
      </w:pPr>
      <w:r>
        <w:rPr>
          <w:sz w:val="24"/>
          <w:szCs w:val="24"/>
        </w:rPr>
        <w:t xml:space="preserve">But </w:t>
      </w:r>
      <w:r w:rsidR="00300BE6">
        <w:rPr>
          <w:sz w:val="24"/>
          <w:szCs w:val="24"/>
        </w:rPr>
        <w:t>PEDCA</w:t>
      </w:r>
      <w:r w:rsidR="00976DF5">
        <w:rPr>
          <w:sz w:val="24"/>
          <w:szCs w:val="24"/>
        </w:rPr>
        <w:t>’s performance</w:t>
      </w:r>
      <w:r w:rsidR="00300BE6">
        <w:rPr>
          <w:sz w:val="24"/>
          <w:szCs w:val="24"/>
        </w:rPr>
        <w:t xml:space="preserve"> is </w:t>
      </w:r>
      <w:r w:rsidR="00976DF5">
        <w:rPr>
          <w:sz w:val="24"/>
          <w:szCs w:val="24"/>
        </w:rPr>
        <w:t>strongly affected by</w:t>
      </w:r>
      <w:r w:rsidR="00300BE6">
        <w:rPr>
          <w:sz w:val="24"/>
          <w:szCs w:val="24"/>
        </w:rPr>
        <w:t xml:space="preserve"> some factors</w:t>
      </w:r>
      <w:r w:rsidR="006338A3">
        <w:rPr>
          <w:sz w:val="24"/>
          <w:szCs w:val="24"/>
        </w:rPr>
        <w:t>:</w:t>
      </w:r>
    </w:p>
    <w:p w:rsidR="008F08CA" w:rsidRDefault="008F08CA" w:rsidP="00A36C53">
      <w:pPr>
        <w:pStyle w:val="para1"/>
        <w:suppressAutoHyphens/>
        <w:spacing w:line="240" w:lineRule="auto"/>
        <w:ind w:firstLine="0"/>
        <w:rPr>
          <w:sz w:val="24"/>
          <w:szCs w:val="24"/>
        </w:rPr>
      </w:pPr>
    </w:p>
    <w:p w:rsidR="006F224D" w:rsidRDefault="006338A3" w:rsidP="00A36C53">
      <w:pPr>
        <w:pStyle w:val="para1"/>
        <w:suppressAutoHyphens/>
        <w:spacing w:line="240" w:lineRule="auto"/>
        <w:ind w:firstLine="0"/>
        <w:rPr>
          <w:sz w:val="24"/>
          <w:szCs w:val="24"/>
        </w:rPr>
      </w:pPr>
      <w:r>
        <w:rPr>
          <w:sz w:val="24"/>
          <w:szCs w:val="24"/>
        </w:rPr>
        <w:t>PED</w:t>
      </w:r>
      <w:r w:rsidR="00976DF5">
        <w:rPr>
          <w:sz w:val="24"/>
          <w:szCs w:val="24"/>
        </w:rPr>
        <w:t>C</w:t>
      </w:r>
      <w:r>
        <w:rPr>
          <w:sz w:val="24"/>
          <w:szCs w:val="24"/>
        </w:rPr>
        <w:t>A estimation relies on the alignment of a set of reads to a given reference.</w:t>
      </w:r>
      <w:r w:rsidRPr="006338A3">
        <w:rPr>
          <w:sz w:val="24"/>
          <w:szCs w:val="24"/>
        </w:rPr>
        <w:t xml:space="preserve"> </w:t>
      </w:r>
      <w:r w:rsidR="00FF5D14">
        <w:rPr>
          <w:sz w:val="24"/>
          <w:szCs w:val="24"/>
        </w:rPr>
        <w:t>Lo</w:t>
      </w:r>
      <w:r w:rsidR="006F224D">
        <w:rPr>
          <w:sz w:val="24"/>
          <w:szCs w:val="24"/>
        </w:rPr>
        <w:t>w quality references and/or bad alignment of the reads</w:t>
      </w:r>
      <w:r w:rsidR="006F224D" w:rsidRPr="006F224D">
        <w:rPr>
          <w:sz w:val="24"/>
          <w:szCs w:val="24"/>
        </w:rPr>
        <w:t xml:space="preserve"> </w:t>
      </w:r>
      <w:r w:rsidR="006F224D">
        <w:rPr>
          <w:sz w:val="24"/>
          <w:szCs w:val="24"/>
        </w:rPr>
        <w:t xml:space="preserve">might result on chaotic or erroneous coverage data sets with wrong ploidy estimations. </w:t>
      </w:r>
    </w:p>
    <w:p w:rsidR="006F224D" w:rsidRDefault="006F224D" w:rsidP="00A36C53">
      <w:pPr>
        <w:pStyle w:val="para1"/>
        <w:suppressAutoHyphens/>
        <w:spacing w:line="240" w:lineRule="auto"/>
        <w:ind w:firstLine="0"/>
        <w:rPr>
          <w:sz w:val="24"/>
          <w:szCs w:val="24"/>
        </w:rPr>
      </w:pPr>
    </w:p>
    <w:p w:rsidR="006338A3" w:rsidRDefault="006F224D" w:rsidP="00A36C53">
      <w:pPr>
        <w:pStyle w:val="para1"/>
        <w:suppressAutoHyphens/>
        <w:spacing w:line="240" w:lineRule="auto"/>
        <w:ind w:firstLine="0"/>
        <w:rPr>
          <w:sz w:val="24"/>
          <w:szCs w:val="24"/>
        </w:rPr>
      </w:pPr>
      <w:r>
        <w:rPr>
          <w:sz w:val="24"/>
          <w:szCs w:val="24"/>
        </w:rPr>
        <w:t>High repetitive conten</w:t>
      </w:r>
      <w:r w:rsidR="00976DF5">
        <w:rPr>
          <w:sz w:val="24"/>
          <w:szCs w:val="24"/>
        </w:rPr>
        <w:t>t, as we’ve seen, leads to over-</w:t>
      </w:r>
      <w:r>
        <w:rPr>
          <w:sz w:val="24"/>
          <w:szCs w:val="24"/>
        </w:rPr>
        <w:t xml:space="preserve">reported coverage, especially when the reads length </w:t>
      </w:r>
      <w:r w:rsidR="00976DF5">
        <w:rPr>
          <w:sz w:val="24"/>
          <w:szCs w:val="24"/>
        </w:rPr>
        <w:t>is</w:t>
      </w:r>
      <w:r>
        <w:rPr>
          <w:sz w:val="24"/>
          <w:szCs w:val="24"/>
        </w:rPr>
        <w:t xml:space="preserve"> shorter than the repetitive regions. The alignment tool might also fail to correctly map reads from a different haplotype when too much heterozygosity is present. Th</w:t>
      </w:r>
      <w:r w:rsidR="00112796">
        <w:rPr>
          <w:sz w:val="24"/>
          <w:szCs w:val="24"/>
        </w:rPr>
        <w:t>is</w:t>
      </w:r>
      <w:r>
        <w:rPr>
          <w:sz w:val="24"/>
          <w:szCs w:val="24"/>
        </w:rPr>
        <w:t xml:space="preserve"> can lead to under</w:t>
      </w:r>
      <w:r w:rsidR="00976DF5">
        <w:rPr>
          <w:sz w:val="24"/>
          <w:szCs w:val="24"/>
        </w:rPr>
        <w:t>-</w:t>
      </w:r>
      <w:r>
        <w:rPr>
          <w:sz w:val="24"/>
          <w:szCs w:val="24"/>
        </w:rPr>
        <w:t>reported coverage in some segments.</w:t>
      </w:r>
      <w:r w:rsidR="00976DF5">
        <w:rPr>
          <w:sz w:val="24"/>
          <w:szCs w:val="24"/>
        </w:rPr>
        <w:t xml:space="preserve"> Any factor affecting the continuity of the coverage makes the estimation more difficult.</w:t>
      </w:r>
    </w:p>
    <w:p w:rsidR="006338A3" w:rsidRDefault="006338A3"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rPr>
          <w:sz w:val="24"/>
          <w:szCs w:val="24"/>
        </w:rPr>
      </w:pPr>
      <w:r>
        <w:rPr>
          <w:sz w:val="24"/>
          <w:szCs w:val="24"/>
        </w:rPr>
        <w:t>A</w:t>
      </w:r>
      <w:r w:rsidR="006F224D">
        <w:rPr>
          <w:sz w:val="24"/>
          <w:szCs w:val="24"/>
        </w:rPr>
        <w:t>nother</w:t>
      </w:r>
      <w:r>
        <w:rPr>
          <w:sz w:val="24"/>
          <w:szCs w:val="24"/>
        </w:rPr>
        <w:t xml:space="preserve"> </w:t>
      </w:r>
      <w:r w:rsidR="00112796">
        <w:rPr>
          <w:sz w:val="24"/>
          <w:szCs w:val="24"/>
        </w:rPr>
        <w:t>limit is</w:t>
      </w:r>
      <w:r>
        <w:rPr>
          <w:sz w:val="24"/>
          <w:szCs w:val="24"/>
        </w:rPr>
        <w:t xml:space="preserve"> that high ploidy becomes harder to identify. In some contigs</w:t>
      </w:r>
      <w:r w:rsidR="0024118C">
        <w:rPr>
          <w:sz w:val="24"/>
          <w:szCs w:val="24"/>
        </w:rPr>
        <w:t xml:space="preserve"> of CBS1483, we were able to detect segments with copy numbers </w:t>
      </w:r>
      <w:r w:rsidR="008F08CA">
        <w:rPr>
          <w:sz w:val="24"/>
          <w:szCs w:val="24"/>
        </w:rPr>
        <w:t>of eight. W</w:t>
      </w:r>
      <w:r w:rsidR="0024118C">
        <w:rPr>
          <w:sz w:val="24"/>
          <w:szCs w:val="24"/>
        </w:rPr>
        <w:t xml:space="preserve">e estimate that the ploidies that PEDCA can </w:t>
      </w:r>
      <w:r w:rsidR="008F08CA">
        <w:rPr>
          <w:sz w:val="24"/>
          <w:szCs w:val="24"/>
        </w:rPr>
        <w:t xml:space="preserve">detect are those below </w:t>
      </w:r>
      <w:r w:rsidR="00112796">
        <w:rPr>
          <w:sz w:val="24"/>
          <w:szCs w:val="24"/>
        </w:rPr>
        <w:t>ten</w:t>
      </w:r>
      <w:r w:rsidR="008F08CA">
        <w:rPr>
          <w:sz w:val="24"/>
          <w:szCs w:val="24"/>
        </w:rPr>
        <w:t xml:space="preserve"> but the reliability of the analysis depends on the quality of the coverage information and its variation.</w:t>
      </w:r>
    </w:p>
    <w:p w:rsidR="00077E11" w:rsidRDefault="00077E11" w:rsidP="00A36C53">
      <w:pPr>
        <w:pStyle w:val="para1"/>
        <w:suppressAutoHyphens/>
        <w:spacing w:line="240" w:lineRule="auto"/>
        <w:ind w:firstLine="0"/>
        <w:rPr>
          <w:sz w:val="24"/>
          <w:szCs w:val="24"/>
        </w:rPr>
      </w:pPr>
    </w:p>
    <w:p w:rsidR="008F08CA" w:rsidRDefault="008F08CA" w:rsidP="00A36C53">
      <w:pPr>
        <w:pStyle w:val="para1"/>
        <w:suppressAutoHyphens/>
        <w:spacing w:line="240" w:lineRule="auto"/>
        <w:ind w:firstLine="0"/>
        <w:rPr>
          <w:sz w:val="24"/>
          <w:szCs w:val="24"/>
        </w:rPr>
      </w:pPr>
      <w:r>
        <w:rPr>
          <w:sz w:val="24"/>
          <w:szCs w:val="24"/>
        </w:rPr>
        <w:t>We’ve tried to palliate to this problem with different features, trying to average values and insure continuity of coverage</w:t>
      </w:r>
      <w:r w:rsidR="00112796">
        <w:rPr>
          <w:sz w:val="24"/>
          <w:szCs w:val="24"/>
        </w:rPr>
        <w:t xml:space="preserve"> with diverse parameters</w:t>
      </w:r>
      <w:r>
        <w:rPr>
          <w:sz w:val="24"/>
          <w:szCs w:val="24"/>
        </w:rPr>
        <w:t xml:space="preserve"> before estimating the copy number of a </w:t>
      </w:r>
      <w:r w:rsidR="00976DF5">
        <w:rPr>
          <w:sz w:val="24"/>
          <w:szCs w:val="24"/>
        </w:rPr>
        <w:t>contig</w:t>
      </w:r>
      <w:r>
        <w:rPr>
          <w:sz w:val="24"/>
          <w:szCs w:val="24"/>
        </w:rPr>
        <w:t xml:space="preserve"> but ultimately, high standard variation of the data is </w:t>
      </w:r>
      <w:r w:rsidR="00112796">
        <w:rPr>
          <w:sz w:val="24"/>
          <w:szCs w:val="24"/>
        </w:rPr>
        <w:t>a major drawback</w:t>
      </w:r>
      <w:r>
        <w:rPr>
          <w:sz w:val="24"/>
          <w:szCs w:val="24"/>
        </w:rPr>
        <w:t xml:space="preserve"> in the depth of coverage analysis.</w:t>
      </w:r>
    </w:p>
    <w:p w:rsidR="008F08CA" w:rsidRPr="00077E11" w:rsidRDefault="008F08CA" w:rsidP="00A36C53">
      <w:pPr>
        <w:pStyle w:val="para1"/>
        <w:suppressAutoHyphens/>
        <w:spacing w:line="240" w:lineRule="auto"/>
        <w:ind w:firstLine="0"/>
        <w:rPr>
          <w:sz w:val="24"/>
          <w:szCs w:val="24"/>
        </w:rPr>
      </w:pPr>
    </w:p>
    <w:p w:rsidR="00706598" w:rsidRDefault="00706598" w:rsidP="008F08CA">
      <w:pPr>
        <w:pStyle w:val="para1"/>
        <w:suppressAutoHyphens/>
        <w:spacing w:line="240" w:lineRule="auto"/>
        <w:ind w:firstLine="0"/>
        <w:rPr>
          <w:sz w:val="24"/>
          <w:szCs w:val="24"/>
        </w:rPr>
      </w:pPr>
      <w:r>
        <w:rPr>
          <w:sz w:val="24"/>
          <w:szCs w:val="24"/>
        </w:rPr>
        <w:t>There are a few ways in which PEDCA could be improved in the future:</w:t>
      </w:r>
    </w:p>
    <w:p w:rsidR="00706598" w:rsidRDefault="00706598" w:rsidP="008F08CA">
      <w:pPr>
        <w:pStyle w:val="para1"/>
        <w:suppressAutoHyphens/>
        <w:spacing w:line="240" w:lineRule="auto"/>
        <w:ind w:firstLine="0"/>
        <w:rPr>
          <w:sz w:val="24"/>
          <w:szCs w:val="24"/>
        </w:rPr>
      </w:pPr>
    </w:p>
    <w:p w:rsidR="008F08CA" w:rsidRDefault="005A1912" w:rsidP="008F08CA">
      <w:pPr>
        <w:pStyle w:val="para1"/>
        <w:suppressAutoHyphens/>
        <w:spacing w:line="240" w:lineRule="auto"/>
        <w:ind w:firstLine="0"/>
        <w:rPr>
          <w:sz w:val="24"/>
          <w:szCs w:val="24"/>
        </w:rPr>
      </w:pPr>
      <w:r>
        <w:rPr>
          <w:sz w:val="24"/>
          <w:szCs w:val="24"/>
        </w:rPr>
        <w:t>Among the possible improv</w:t>
      </w:r>
      <w:r w:rsidR="00706598">
        <w:rPr>
          <w:sz w:val="24"/>
          <w:szCs w:val="24"/>
        </w:rPr>
        <w:t>ements that could be implemented</w:t>
      </w:r>
      <w:r>
        <w:rPr>
          <w:sz w:val="24"/>
          <w:szCs w:val="24"/>
        </w:rPr>
        <w:t>, one that follows the natural development of PEDCA would</w:t>
      </w:r>
      <w:r w:rsidR="008F08CA">
        <w:rPr>
          <w:sz w:val="24"/>
          <w:szCs w:val="24"/>
        </w:rPr>
        <w:t xml:space="preserve"> </w:t>
      </w:r>
      <w:r w:rsidR="00706598">
        <w:rPr>
          <w:sz w:val="24"/>
          <w:szCs w:val="24"/>
        </w:rPr>
        <w:t xml:space="preserve">be </w:t>
      </w:r>
      <w:r w:rsidR="008F08CA" w:rsidRPr="00077E11">
        <w:rPr>
          <w:sz w:val="24"/>
          <w:szCs w:val="24"/>
        </w:rPr>
        <w:t>a method that incre</w:t>
      </w:r>
      <w:r>
        <w:rPr>
          <w:sz w:val="24"/>
          <w:szCs w:val="24"/>
        </w:rPr>
        <w:t>ase</w:t>
      </w:r>
      <w:r w:rsidR="00706598">
        <w:rPr>
          <w:sz w:val="24"/>
          <w:szCs w:val="24"/>
        </w:rPr>
        <w:t>s</w:t>
      </w:r>
      <w:r w:rsidR="008F08CA" w:rsidRPr="00077E11">
        <w:rPr>
          <w:sz w:val="24"/>
          <w:szCs w:val="24"/>
        </w:rPr>
        <w:t xml:space="preserve"> the flexibility of the window length and </w:t>
      </w:r>
      <w:r w:rsidR="008F08CA">
        <w:rPr>
          <w:sz w:val="24"/>
          <w:szCs w:val="24"/>
        </w:rPr>
        <w:t>automatically</w:t>
      </w:r>
      <w:r w:rsidR="008F08CA" w:rsidRPr="00077E11">
        <w:rPr>
          <w:sz w:val="24"/>
          <w:szCs w:val="24"/>
        </w:rPr>
        <w:t xml:space="preserve"> customizes </w:t>
      </w:r>
      <w:r w:rsidR="008F08CA">
        <w:rPr>
          <w:sz w:val="24"/>
          <w:szCs w:val="24"/>
        </w:rPr>
        <w:t xml:space="preserve">it </w:t>
      </w:r>
      <w:r w:rsidR="008F08CA" w:rsidRPr="00077E11">
        <w:rPr>
          <w:sz w:val="24"/>
          <w:szCs w:val="24"/>
        </w:rPr>
        <w:t>to each contig size.</w:t>
      </w:r>
      <w:r w:rsidR="008F08CA">
        <w:rPr>
          <w:sz w:val="24"/>
          <w:szCs w:val="24"/>
        </w:rPr>
        <w:t xml:space="preserve"> </w:t>
      </w:r>
      <w:r w:rsidR="00706598">
        <w:rPr>
          <w:sz w:val="24"/>
          <w:szCs w:val="24"/>
        </w:rPr>
        <w:t>I</w:t>
      </w:r>
      <w:r w:rsidR="008F08CA">
        <w:rPr>
          <w:sz w:val="24"/>
          <w:szCs w:val="24"/>
        </w:rPr>
        <w:t xml:space="preserve">n the </w:t>
      </w:r>
      <w:r w:rsidR="00706598">
        <w:rPr>
          <w:sz w:val="24"/>
          <w:szCs w:val="24"/>
        </w:rPr>
        <w:t xml:space="preserve">current implementation, the </w:t>
      </w:r>
      <w:proofErr w:type="gramStart"/>
      <w:r w:rsidR="00706598" w:rsidRPr="00706598">
        <w:rPr>
          <w:i/>
          <w:sz w:val="24"/>
          <w:szCs w:val="24"/>
        </w:rPr>
        <w:t>wl</w:t>
      </w:r>
      <w:proofErr w:type="gramEnd"/>
      <w:r w:rsidR="00706598">
        <w:rPr>
          <w:sz w:val="24"/>
          <w:szCs w:val="24"/>
        </w:rPr>
        <w:t xml:space="preserve"> only changes between the first and the second run, but finding the optimal length per contig could significantly increase the quality and reliability of the estimations.</w:t>
      </w:r>
    </w:p>
    <w:p w:rsidR="008F08CA" w:rsidRPr="00077E11" w:rsidRDefault="008F08CA" w:rsidP="008F08CA">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Sometimes a </w:t>
      </w:r>
      <w:proofErr w:type="gramStart"/>
      <w:r w:rsidR="00706598" w:rsidRPr="00706598">
        <w:rPr>
          <w:i/>
          <w:sz w:val="24"/>
          <w:szCs w:val="24"/>
        </w:rPr>
        <w:t>wl</w:t>
      </w:r>
      <w:proofErr w:type="gramEnd"/>
      <w:r w:rsidR="00706598">
        <w:rPr>
          <w:sz w:val="24"/>
          <w:szCs w:val="24"/>
        </w:rPr>
        <w:t xml:space="preserve"> </w:t>
      </w:r>
      <w:r w:rsidRPr="00077E11">
        <w:rPr>
          <w:sz w:val="24"/>
          <w:szCs w:val="24"/>
        </w:rPr>
        <w:t>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w:t>
      </w:r>
      <w:r w:rsidR="005A1912">
        <w:rPr>
          <w:sz w:val="24"/>
          <w:szCs w:val="24"/>
        </w:rPr>
        <w:t>adaptable</w:t>
      </w:r>
      <w:r w:rsidRPr="00077E11">
        <w:rPr>
          <w:sz w:val="24"/>
          <w:szCs w:val="24"/>
        </w:rPr>
        <w:t xml:space="preserve"> window.</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For contigs smaller than 1000 bp having a sliding window might not be so useful. In such cases it is probably a good idea to implement a feature that averages the coverage over the whole contig when this happens. The irregularities over the sequence would be smoothed</w:t>
      </w:r>
      <w:r w:rsidR="00B910F9">
        <w:rPr>
          <w:sz w:val="24"/>
          <w:szCs w:val="24"/>
        </w:rPr>
        <w:t xml:space="preserve">, it would maximize the probability of having enough data to provide </w:t>
      </w:r>
      <w:proofErr w:type="gramStart"/>
      <w:r w:rsidR="00B910F9">
        <w:rPr>
          <w:sz w:val="24"/>
          <w:szCs w:val="24"/>
        </w:rPr>
        <w:t>a</w:t>
      </w:r>
      <w:proofErr w:type="gramEnd"/>
      <w:r w:rsidR="00B910F9">
        <w:rPr>
          <w:sz w:val="24"/>
          <w:szCs w:val="24"/>
        </w:rPr>
        <w:t xml:space="preserve"> estimation</w:t>
      </w:r>
      <w:r w:rsidRPr="00077E11">
        <w:rPr>
          <w:sz w:val="24"/>
          <w:szCs w:val="24"/>
        </w:rPr>
        <w:t xml:space="preserve"> and the risk of losing fragments with changes in ploidy should be acceptable for such a small size.</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each </w:t>
      </w:r>
      <w:proofErr w:type="spellStart"/>
      <w:r w:rsidRPr="00077E11">
        <w:rPr>
          <w:sz w:val="24"/>
          <w:szCs w:val="24"/>
        </w:rPr>
        <w:t>esti</w:t>
      </w:r>
      <w:r w:rsidR="00845D4D">
        <w:rPr>
          <w:sz w:val="24"/>
          <w:szCs w:val="24"/>
        </w:rPr>
        <w:t>mation.</w:t>
      </w:r>
      <w:r w:rsidRPr="00077E11">
        <w:rPr>
          <w:sz w:val="24"/>
          <w:szCs w:val="24"/>
        </w:rPr>
        <w:t>This</w:t>
      </w:r>
      <w:proofErr w:type="spellEnd"/>
      <w:r w:rsidRPr="00077E11">
        <w:rPr>
          <w:sz w:val="24"/>
          <w:szCs w:val="24"/>
        </w:rPr>
        <w:t xml:space="preserve"> measure has to take into account different elements: The standard deviation of the coverage cloud around each different ploidy estimation, the different estimations within a single contig</w:t>
      </w:r>
      <w:r w:rsidR="005D1905">
        <w:rPr>
          <w:sz w:val="24"/>
          <w:szCs w:val="24"/>
        </w:rPr>
        <w:t xml:space="preserve"> (fragmented ploidies)</w:t>
      </w:r>
      <w:r w:rsidRPr="00077E11">
        <w:rPr>
          <w:sz w:val="24"/>
          <w:szCs w:val="24"/>
        </w:rPr>
        <w:t>, and the proportion of the contig that is estimated in relation to the total length of the sequence. The measure should also take somehow into consideration the density of the data points/sampling. With such measure it w</w:t>
      </w:r>
      <w:r w:rsidR="00D11F05">
        <w:rPr>
          <w:sz w:val="24"/>
          <w:szCs w:val="24"/>
        </w:rPr>
        <w:t>ould</w:t>
      </w:r>
      <w:r w:rsidRPr="00077E11">
        <w:rPr>
          <w:sz w:val="24"/>
          <w:szCs w:val="24"/>
        </w:rPr>
        <w:t xml:space="preserve"> be easy to compare the output from different </w:t>
      </w:r>
      <w:r w:rsidRPr="00077E11">
        <w:rPr>
          <w:sz w:val="24"/>
          <w:szCs w:val="24"/>
        </w:rPr>
        <w:lastRenderedPageBreak/>
        <w:t>window lengths for the same contig and cho</w:t>
      </w:r>
      <w:r w:rsidR="005A1912">
        <w:rPr>
          <w:sz w:val="24"/>
          <w:szCs w:val="24"/>
        </w:rPr>
        <w:t>o</w:t>
      </w:r>
      <w:r w:rsidRPr="00077E11">
        <w:rPr>
          <w:sz w:val="24"/>
          <w:szCs w:val="24"/>
        </w:rPr>
        <w:t>se the best result.  The algorithm could then run without requiring other input than the .bam file, simply by r</w:t>
      </w:r>
      <w:r w:rsidR="005A1912">
        <w:rPr>
          <w:sz w:val="24"/>
          <w:szCs w:val="24"/>
        </w:rPr>
        <w:t>unning a spectrum of adapted or preselected</w:t>
      </w:r>
      <w:r w:rsidRPr="00077E11">
        <w:rPr>
          <w:sz w:val="24"/>
          <w:szCs w:val="24"/>
        </w:rPr>
        <w:t xml:space="preserve"> window lengths, then choosing for each contig the best customized ploidy estimation among all available (see example of </w:t>
      </w:r>
      <w:fldSimple w:instr=" REF _Ref476585888 \h  \* MERGEFORMAT ">
        <w:r w:rsidR="001B0C30" w:rsidRPr="001B0C30">
          <w:rPr>
            <w:b/>
            <w:color w:val="4F81BD" w:themeColor="accent1"/>
            <w:sz w:val="24"/>
            <w:szCs w:val="24"/>
          </w:rPr>
          <w:t>Figure 26</w:t>
        </w:r>
      </w:fldSimple>
      <w:r w:rsidRPr="00077E11">
        <w:rPr>
          <w:sz w:val="24"/>
          <w:szCs w:val="24"/>
        </w:rPr>
        <w:t xml:space="preserve">) . This would be </w:t>
      </w:r>
      <w:r w:rsidR="00845D4D">
        <w:rPr>
          <w:sz w:val="24"/>
          <w:szCs w:val="24"/>
        </w:rPr>
        <w:t xml:space="preserve">an alternative to the customized </w:t>
      </w:r>
      <w:proofErr w:type="gramStart"/>
      <w:r w:rsidR="00845D4D" w:rsidRPr="00845D4D">
        <w:rPr>
          <w:i/>
          <w:sz w:val="24"/>
          <w:szCs w:val="24"/>
        </w:rPr>
        <w:t>wl</w:t>
      </w:r>
      <w:proofErr w:type="gramEnd"/>
      <w:r w:rsidR="00845D4D">
        <w:rPr>
          <w:sz w:val="24"/>
          <w:szCs w:val="24"/>
        </w:rPr>
        <w:t xml:space="preserve"> and could be </w:t>
      </w:r>
      <w:r w:rsidRPr="00077E11">
        <w:rPr>
          <w:sz w:val="24"/>
          <w:szCs w:val="24"/>
        </w:rPr>
        <w:t xml:space="preserve">relatively easy to implement in the next version of </w:t>
      </w:r>
      <w:r w:rsidR="00FD549A">
        <w:rPr>
          <w:sz w:val="24"/>
          <w:szCs w:val="24"/>
        </w:rPr>
        <w:t>PEDCA</w:t>
      </w:r>
      <w:r w:rsidRPr="00077E11">
        <w:rPr>
          <w:sz w:val="24"/>
          <w:szCs w:val="24"/>
        </w:rPr>
        <w:t>.</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w:t>
      </w:r>
      <w:r w:rsidR="00845D4D">
        <w:rPr>
          <w:sz w:val="24"/>
          <w:szCs w:val="24"/>
        </w:rPr>
        <w:t xml:space="preserve"> by recognizing the specific shapes proper to each copy number. The feature could</w:t>
      </w:r>
      <w:r w:rsidRPr="00077E11">
        <w:rPr>
          <w:sz w:val="24"/>
          <w:szCs w:val="24"/>
        </w:rPr>
        <w:t xml:space="preserve"> </w:t>
      </w:r>
      <w:r w:rsidR="00845D4D">
        <w:rPr>
          <w:sz w:val="24"/>
          <w:szCs w:val="24"/>
        </w:rPr>
        <w:t xml:space="preserve">launch a second </w:t>
      </w:r>
      <w:r w:rsidRPr="00077E11">
        <w:rPr>
          <w:sz w:val="24"/>
          <w:szCs w:val="24"/>
        </w:rPr>
        <w:t xml:space="preserve">run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A36C53">
      <w:pPr>
        <w:pStyle w:val="para-first"/>
        <w:suppressAutoHyphens/>
        <w:spacing w:line="240" w:lineRule="auto"/>
        <w:rPr>
          <w:sz w:val="24"/>
          <w:szCs w:val="24"/>
        </w:rPr>
      </w:pPr>
    </w:p>
    <w:p w:rsidR="00077E11" w:rsidRPr="0071178F" w:rsidRDefault="00077E11" w:rsidP="00A36C53">
      <w:pPr>
        <w:pStyle w:val="para-first"/>
        <w:suppressAutoHyphens/>
        <w:spacing w:line="240" w:lineRule="auto"/>
        <w:rPr>
          <w:sz w:val="24"/>
          <w:szCs w:val="24"/>
        </w:rPr>
      </w:pPr>
    </w:p>
    <w:p w:rsidR="00E63820" w:rsidRDefault="00E63820" w:rsidP="00A36C53">
      <w:pPr>
        <w:suppressAutoHyphens/>
        <w:spacing w:line="240" w:lineRule="auto"/>
        <w:sectPr w:rsidR="00E63820" w:rsidSect="002F07AA">
          <w:headerReference w:type="even" r:id="rId43"/>
          <w:headerReference w:type="default" r:id="rId44"/>
          <w:type w:val="continuous"/>
          <w:pgSz w:w="12242" w:h="15842" w:code="1"/>
          <w:pgMar w:top="1264" w:right="1382" w:bottom="1264" w:left="1094" w:header="170" w:footer="0" w:gutter="0"/>
          <w:cols w:space="360"/>
          <w:titlePg/>
          <w:docGrid w:linePitch="360"/>
        </w:sectPr>
      </w:pPr>
    </w:p>
    <w:bookmarkStart w:id="98" w:name="_Ref476944132"/>
    <w:bookmarkEnd w:id="98"/>
    <w:p w:rsidR="00B551FE" w:rsidRDefault="00ED0B3E" w:rsidP="00A36C53">
      <w:pPr>
        <w:suppressAutoHyphens/>
        <w:spacing w:line="240" w:lineRule="auto"/>
      </w:pPr>
      <w:r w:rsidRPr="00ED0B3E">
        <w:rPr>
          <w:rFonts w:ascii="Times New Roman" w:hAnsi="Times New Roman"/>
          <w:noProof/>
          <w:sz w:val="16"/>
          <w:szCs w:val="16"/>
          <w:lang w:val="nl-NL" w:eastAsia="zh-CN"/>
        </w:rPr>
      </w:r>
      <w:r w:rsidRPr="00ED0B3E">
        <w:rPr>
          <w:rFonts w:ascii="Times New Roman" w:hAnsi="Times New Roman"/>
          <w:noProof/>
          <w:sz w:val="16"/>
          <w:szCs w:val="16"/>
          <w:lang w:val="nl-NL" w:eastAsia="zh-CN"/>
        </w:rPr>
        <w:pict>
          <v:shape id="Text Box 427" o:spid="_x0000_s1116" type="#_x0000_t202" style="width:503.95pt;height:688.35pt;visibility:visible;mso-position-horizontal-relative:char;mso-position-vertical-relative:line;v-text-anchor:middle" stroked="f">
            <v:textbox style="mso-fit-shape-to-text:t" inset="0,0,0,0">
              <w:txbxContent>
                <w:p w:rsidR="00D755D8" w:rsidRDefault="00D755D8"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D755D8" w:rsidRDefault="00D755D8" w:rsidP="00014950">
                  <w:pPr>
                    <w:pStyle w:val="Epgrafe"/>
                  </w:pPr>
                  <w:bookmarkStart w:id="99" w:name="_Ref478658125"/>
                  <w:r w:rsidRPr="00EE42B2">
                    <w:t xml:space="preserve">Table </w:t>
                  </w:r>
                  <w:fldSimple w:instr=" SEQ Table \* ARABIC ">
                    <w:r>
                      <w:rPr>
                        <w:noProof/>
                      </w:rPr>
                      <w:t>2</w:t>
                    </w:r>
                  </w:fldSimple>
                  <w:bookmarkEnd w:id="99"/>
                  <w:r>
                    <w:t xml:space="preserve"> </w:t>
                  </w:r>
                  <w:r w:rsidRPr="000C14EE">
                    <w:t xml:space="preserve">Ploidy estimations using PEDCA on Illumina reads from </w:t>
                  </w:r>
                  <w:r w:rsidRPr="000C14EE">
                    <w:rPr>
                      <w:i/>
                    </w:rPr>
                    <w:t xml:space="preserve">Trypanosoma cruzi </w:t>
                  </w:r>
                  <w:r w:rsidRPr="000C14EE">
                    <w:t>VI mapped over the 50 longer contigs of the BroadTcVIPacBio assembly. 4 different window lengths (wl) were used</w:t>
                  </w:r>
                  <w:proofErr w:type="gramStart"/>
                  <w:r w:rsidRPr="000C14EE">
                    <w:t>:2.000</w:t>
                  </w:r>
                  <w:proofErr w:type="gramEnd"/>
                  <w:r w:rsidRPr="000C14EE">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A36C53">
      <w:pPr>
        <w:pStyle w:val="Ttulo1"/>
        <w:suppressAutoHyphens/>
        <w:rPr>
          <w:sz w:val="28"/>
        </w:rPr>
      </w:pPr>
      <w:bookmarkStart w:id="100" w:name="_Toc478487833"/>
      <w:r w:rsidRPr="003A6639">
        <w:rPr>
          <w:sz w:val="28"/>
        </w:rPr>
        <w:lastRenderedPageBreak/>
        <w:t>Phasing</w:t>
      </w:r>
      <w:bookmarkEnd w:id="100"/>
    </w:p>
    <w:p w:rsidR="00D20E48" w:rsidRPr="007C091D" w:rsidRDefault="00D20E48" w:rsidP="00A36C53">
      <w:pPr>
        <w:pStyle w:val="para1"/>
        <w:suppressAutoHyphens/>
        <w:spacing w:line="240" w:lineRule="auto"/>
        <w:ind w:firstLine="0"/>
        <w:rPr>
          <w:sz w:val="24"/>
          <w:szCs w:val="24"/>
        </w:rPr>
      </w:pP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A36C53">
      <w:pPr>
        <w:pStyle w:val="Ttulo2"/>
        <w:suppressAutoHyphens/>
      </w:pPr>
      <w:bookmarkStart w:id="101" w:name="_Toc478487834"/>
      <w:r w:rsidRPr="00735242">
        <w:t>Intro to phasing</w:t>
      </w:r>
      <w:bookmarkEnd w:id="101"/>
      <w:r w:rsidRPr="00735242">
        <w:t xml:space="preserve"> </w:t>
      </w: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755D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We can detect the differences between the haplotypes with a variant caller like Pilon</w:t>
      </w:r>
      <w:r w:rsidR="00D20E48" w:rsidRPr="00335F58">
        <w:rPr>
          <w:rFonts w:ascii="Times New Roman" w:eastAsia="Times New Roman" w:hAnsi="Times New Roman" w:cs="Times New Roman"/>
          <w:kern w:val="0"/>
          <w:szCs w:val="16"/>
          <w:lang w:eastAsia="en-US" w:bidi="ar-SA"/>
        </w:rPr>
        <w:t xml:space="preserve"> </w:t>
      </w:r>
      <w:r w:rsidR="00ED0B3E" w:rsidRPr="00335F58">
        <w:rPr>
          <w:rFonts w:ascii="Times New Roman" w:eastAsia="Times New Roman" w:hAnsi="Times New Roman" w:cs="Times New Roman"/>
          <w:kern w:val="0"/>
          <w:szCs w:val="16"/>
          <w:lang w:eastAsia="en-US" w:bidi="ar-SA"/>
        </w:rPr>
        <w:fldChar w:fldCharType="begin" w:fldLock="1"/>
      </w:r>
      <w:r w:rsidR="00D20E48">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ED0B3E" w:rsidRPr="00335F58">
        <w:rPr>
          <w:rFonts w:ascii="Times New Roman" w:eastAsia="Times New Roman" w:hAnsi="Times New Roman" w:cs="Times New Roman"/>
          <w:kern w:val="0"/>
          <w:szCs w:val="16"/>
          <w:lang w:eastAsia="en-US" w:bidi="ar-SA"/>
        </w:rPr>
        <w:fldChar w:fldCharType="separate"/>
      </w:r>
      <w:r w:rsidR="00D20E48" w:rsidRPr="00257EE8">
        <w:rPr>
          <w:rFonts w:ascii="Times New Roman" w:eastAsia="Times New Roman" w:hAnsi="Times New Roman" w:cs="Times New Roman"/>
          <w:noProof/>
          <w:kern w:val="0"/>
          <w:szCs w:val="16"/>
          <w:lang w:eastAsia="en-US" w:bidi="ar-SA"/>
        </w:rPr>
        <w:t>(Walker et al., 2014)</w:t>
      </w:r>
      <w:r w:rsidR="00ED0B3E" w:rsidRPr="00335F58">
        <w:rPr>
          <w:rFonts w:ascii="Times New Roman" w:eastAsia="Times New Roman" w:hAnsi="Times New Roman" w:cs="Times New Roman"/>
          <w:kern w:val="0"/>
          <w:szCs w:val="16"/>
          <w:lang w:eastAsia="en-US" w:bidi="ar-SA"/>
        </w:rPr>
        <w:fldChar w:fldCharType="end"/>
      </w:r>
      <w:r w:rsidR="00D20E48"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sidR="00D20E48">
        <w:rPr>
          <w:rFonts w:ascii="Times New Roman" w:eastAsia="Times New Roman" w:hAnsi="Times New Roman" w:cs="Times New Roman"/>
          <w:kern w:val="0"/>
          <w:szCs w:val="16"/>
          <w:lang w:eastAsia="en-US" w:bidi="ar-SA"/>
        </w:rPr>
        <w:t>consensus</w:t>
      </w:r>
      <w:r w:rsidR="00D20E48"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sidR="00D20E48">
        <w:rPr>
          <w:rFonts w:ascii="Times New Roman" w:eastAsia="Times New Roman" w:hAnsi="Times New Roman" w:cs="Times New Roman"/>
          <w:kern w:val="0"/>
          <w:szCs w:val="16"/>
          <w:lang w:eastAsia="en-US" w:bidi="ar-SA"/>
        </w:rPr>
        <w:t xml:space="preserve"> </w:t>
      </w:r>
    </w:p>
    <w:p w:rsidR="00D20E48"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order to determine which combination of variations describes a haplotype, we need to </w:t>
      </w:r>
      <w:r w:rsidR="00D755D8">
        <w:rPr>
          <w:rFonts w:ascii="Times New Roman" w:hAnsi="Times New Roman"/>
          <w:sz w:val="24"/>
        </w:rPr>
        <w:t xml:space="preserve">assign each variation to the allele it belongs. For that, we need to </w:t>
      </w:r>
      <w:r w:rsidRPr="002323E7">
        <w:rPr>
          <w:rFonts w:ascii="Times New Roman" w:hAnsi="Times New Roman"/>
          <w:sz w:val="24"/>
        </w:rPr>
        <w:t>have sufficiently large reads to spam over the longest distance that separate variation positions</w:t>
      </w:r>
      <w:r>
        <w:rPr>
          <w:rFonts w:ascii="Times New Roman" w:hAnsi="Times New Roman"/>
          <w:sz w:val="24"/>
        </w:rPr>
        <w:t>, and then cluster those that are consistently found in the same copy</w:t>
      </w:r>
      <w:r w:rsidRPr="002323E7">
        <w:rPr>
          <w:rFonts w:ascii="Times New Roman" w:hAnsi="Times New Roman"/>
          <w:sz w:val="24"/>
        </w:rPr>
        <w:t xml:space="preserve">. </w:t>
      </w:r>
      <w:r w:rsidR="00D755D8">
        <w:rPr>
          <w:rFonts w:ascii="Times New Roman" w:hAnsi="Times New Roman"/>
          <w:sz w:val="24"/>
        </w:rPr>
        <w:t xml:space="preserve">The </w:t>
      </w:r>
      <w:r w:rsidRPr="002323E7">
        <w:rPr>
          <w:rFonts w:ascii="Times New Roman" w:hAnsi="Times New Roman"/>
          <w:sz w:val="24"/>
        </w:rPr>
        <w:t xml:space="preserve">scope of this research </w:t>
      </w:r>
      <w:r w:rsidR="00D755D8">
        <w:rPr>
          <w:rFonts w:ascii="Times New Roman" w:hAnsi="Times New Roman"/>
          <w:sz w:val="24"/>
        </w:rPr>
        <w:t xml:space="preserve">is limited to </w:t>
      </w:r>
      <w:r w:rsidRPr="002323E7">
        <w:rPr>
          <w:rFonts w:ascii="Times New Roman" w:hAnsi="Times New Roman"/>
          <w:sz w:val="24"/>
        </w:rPr>
        <w:t xml:space="preserve">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w:t>
      </w:r>
      <w:r w:rsidR="00D755D8">
        <w:rPr>
          <w:rFonts w:ascii="Times New Roman" w:hAnsi="Times New Roman"/>
          <w:sz w:val="24"/>
        </w:rPr>
        <w:t>have</w:t>
      </w:r>
      <w:r w:rsidRPr="002323E7">
        <w:rPr>
          <w:rFonts w:ascii="Times New Roman" w:hAnsi="Times New Roman"/>
          <w:sz w:val="24"/>
        </w:rPr>
        <w:t xml:space="preserve"> relatively fixed lengths</w:t>
      </w:r>
      <w:r w:rsidR="00D755D8">
        <w:rPr>
          <w:rFonts w:ascii="Times New Roman" w:hAnsi="Times New Roman"/>
          <w:sz w:val="24"/>
        </w:rPr>
        <w:t>. T</w:t>
      </w:r>
      <w:r w:rsidRPr="002323E7">
        <w:rPr>
          <w:rFonts w:ascii="Times New Roman" w:hAnsi="Times New Roman"/>
          <w:sz w:val="24"/>
        </w:rPr>
        <w:t>hey have some standard variation that provides some</w:t>
      </w:r>
      <w:r w:rsidR="00D755D8">
        <w:rPr>
          <w:rFonts w:ascii="Times New Roman" w:hAnsi="Times New Roman"/>
          <w:sz w:val="24"/>
        </w:rPr>
        <w:t>,</w:t>
      </w:r>
      <w:r w:rsidRPr="002323E7">
        <w:rPr>
          <w:rFonts w:ascii="Times New Roman" w:hAnsi="Times New Roman"/>
          <w:sz w:val="24"/>
        </w:rPr>
        <w:t xml:space="preserve"> but not enough flexibility to cope with the unpredictability of the possible distance among variation positions that we need to solve. </w:t>
      </w:r>
    </w:p>
    <w:p w:rsidR="00D20E48" w:rsidRDefault="00D20E48" w:rsidP="00A36C53">
      <w:pPr>
        <w:suppressAutoHyphens/>
        <w:spacing w:line="240" w:lineRule="auto"/>
        <w:rPr>
          <w:rFonts w:ascii="Times New Roman" w:hAnsi="Times New Roman"/>
          <w:sz w:val="24"/>
        </w:rPr>
      </w:pPr>
    </w:p>
    <w:p w:rsidR="00D11F05" w:rsidRDefault="00D11F05"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A36C53">
      <w:pPr>
        <w:suppressAutoHyphens/>
        <w:spacing w:line="240" w:lineRule="auto"/>
        <w:rPr>
          <w:rFonts w:ascii="Times New Roman" w:hAnsi="Times New Roman"/>
          <w:sz w:val="24"/>
        </w:rPr>
      </w:pPr>
    </w:p>
    <w:p w:rsidR="00D11F05" w:rsidRDefault="00D11F05" w:rsidP="00A36C53">
      <w:pPr>
        <w:suppressAutoHyphens/>
        <w:spacing w:line="240" w:lineRule="auto"/>
        <w:rPr>
          <w:rFonts w:ascii="Times New Roman" w:hAnsi="Times New Roman"/>
          <w:sz w:val="24"/>
        </w:rPr>
      </w:pPr>
    </w:p>
    <w:p w:rsidR="00203650" w:rsidRPr="00930F37" w:rsidRDefault="00203650" w:rsidP="00A36C53">
      <w:pPr>
        <w:pStyle w:val="Ttulo2"/>
        <w:suppressAutoHyphens/>
      </w:pPr>
      <w:bookmarkStart w:id="102" w:name="_Toc478487835"/>
      <w:r w:rsidRPr="00930F37">
        <w:t>Ploidy methods</w:t>
      </w:r>
      <w:bookmarkEnd w:id="102"/>
    </w:p>
    <w:p w:rsidR="00203650" w:rsidRPr="002323E7" w:rsidRDefault="00203650"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We describe here some steps taken towards a new approach on polyploid phasing that optimizes the variant information obtained from the alignment, grouping SNP’s together in their respective </w:t>
      </w:r>
      <w:r w:rsidR="00B3253C">
        <w:rPr>
          <w:rFonts w:ascii="Times New Roman" w:hAnsi="Times New Roman"/>
          <w:sz w:val="24"/>
        </w:rPr>
        <w:t>haplotype</w:t>
      </w:r>
      <w:r w:rsidRPr="002323E7">
        <w:rPr>
          <w:rFonts w:ascii="Times New Roman" w:hAnsi="Times New Roman"/>
          <w:sz w:val="24"/>
        </w:rPr>
        <w:t>.</w:t>
      </w:r>
    </w:p>
    <w:p w:rsidR="00D20E48" w:rsidRPr="002323E7" w:rsidRDefault="00D20E48" w:rsidP="00A36C53">
      <w:pPr>
        <w:suppressAutoHyphens/>
        <w:spacing w:line="240" w:lineRule="auto"/>
        <w:rPr>
          <w:rFonts w:ascii="Times New Roman" w:hAnsi="Times New Roman"/>
          <w:sz w:val="24"/>
        </w:rPr>
      </w:pPr>
    </w:p>
    <w:p w:rsidR="00D11F05"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A36C5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ED0B3E" w:rsidP="00A36C5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tetraploid potato as the model. He concludes that sequencing depth is the major determinant of phasing reconstruction quality, that 1kb </w:t>
      </w:r>
      <w:proofErr w:type="spellStart"/>
      <w:r w:rsidR="00D20E48" w:rsidRPr="002323E7">
        <w:rPr>
          <w:rFonts w:ascii="Times New Roman" w:hAnsi="Times New Roman"/>
          <w:sz w:val="24"/>
        </w:rPr>
        <w:lastRenderedPageBreak/>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w:t>
      </w:r>
      <w:proofErr w:type="gramStart"/>
      <w:r w:rsidR="004E645D">
        <w:rPr>
          <w:sz w:val="24"/>
          <w:szCs w:val="24"/>
        </w:rPr>
        <w:t>‘</w:t>
      </w:r>
      <w:r w:rsidRPr="005D1905">
        <w:rPr>
          <w:sz w:val="24"/>
          <w:szCs w:val="24"/>
        </w:rPr>
        <w:t>A</w:t>
      </w:r>
      <w:proofErr w:type="gramEnd"/>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346CD">
        <w:rPr>
          <w:sz w:val="24"/>
          <w:szCs w:val="24"/>
        </w:rPr>
        <w:t>mostly with</w:t>
      </w:r>
      <w:r w:rsidRPr="005D1905">
        <w:rPr>
          <w:sz w:val="24"/>
          <w:szCs w:val="24"/>
        </w:rPr>
        <w:t xml:space="preserve"> dynamic programming.</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w:t>
      </w:r>
      <w:r w:rsidR="004346CD">
        <w:rPr>
          <w:sz w:val="24"/>
          <w:szCs w:val="24"/>
        </w:rPr>
        <w:t xml:space="preserve"> both of</w:t>
      </w:r>
      <w:r w:rsidRPr="005D1905">
        <w:rPr>
          <w:sz w:val="24"/>
          <w:szCs w:val="24"/>
        </w:rPr>
        <w:t xml:space="preserve"> them.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sidRPr="005D1905">
        <w:rPr>
          <w:sz w:val="24"/>
          <w:szCs w:val="24"/>
        </w:rPr>
        <w:t>. We can define an observation by a pair of a position</w:t>
      </w:r>
      <w:r w:rsidR="004346CD">
        <w:rPr>
          <w:sz w:val="24"/>
          <w:szCs w:val="24"/>
        </w:rPr>
        <w:t xml:space="preserve"> or loci</w:t>
      </w:r>
      <w:r w:rsidRPr="005D1905">
        <w:rPr>
          <w:sz w:val="24"/>
          <w:szCs w:val="24"/>
        </w:rPr>
        <w:t xml:space="preserve">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A36C53">
      <w:pPr>
        <w:pStyle w:val="para-first"/>
        <w:suppressAutoHyphens/>
        <w:spacing w:line="240" w:lineRule="auto"/>
        <w:rPr>
          <w:sz w:val="24"/>
          <w:szCs w:val="24"/>
          <w:lang w:val="pt-BR"/>
        </w:rPr>
      </w:pPr>
    </w:p>
    <w:p w:rsidR="00B82596" w:rsidRDefault="00B82596" w:rsidP="00A36C53">
      <w:pPr>
        <w:pStyle w:val="para-first"/>
        <w:suppressAutoHyphens/>
        <w:spacing w:line="240" w:lineRule="auto"/>
        <w:rPr>
          <w:sz w:val="24"/>
          <w:szCs w:val="24"/>
        </w:rPr>
      </w:pPr>
      <w:r>
        <w:rPr>
          <w:sz w:val="24"/>
          <w:szCs w:val="24"/>
        </w:rPr>
        <w:lastRenderedPageBreak/>
        <w:t>The sequence of the observations are composed of a string from the set that incl</w:t>
      </w:r>
      <w:r w:rsidR="004E645D">
        <w:rPr>
          <w:sz w:val="24"/>
          <w:szCs w:val="24"/>
        </w:rPr>
        <w:t>ude the four bases and the deletion</w:t>
      </w:r>
      <w:r>
        <w:rPr>
          <w:sz w:val="24"/>
          <w:szCs w:val="24"/>
        </w:rPr>
        <w:t xml:space="preserve"> </w:t>
      </w:r>
      <w:r w:rsidRPr="005D1905">
        <w:rPr>
          <w:sz w:val="24"/>
          <w:szCs w:val="24"/>
        </w:rPr>
        <w:t>{</w:t>
      </w:r>
      <w:r w:rsidR="004E645D">
        <w:rPr>
          <w:sz w:val="24"/>
          <w:szCs w:val="24"/>
        </w:rPr>
        <w:t>‘</w:t>
      </w:r>
      <w:r w:rsidRPr="005D1905">
        <w:rPr>
          <w:sz w:val="24"/>
          <w:szCs w:val="24"/>
        </w:rPr>
        <w:t>A</w:t>
      </w:r>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Pr>
          <w:sz w:val="24"/>
          <w:szCs w:val="24"/>
        </w:rPr>
        <w:t>,</w:t>
      </w:r>
      <w:r w:rsidR="004E645D">
        <w:rPr>
          <w:sz w:val="24"/>
          <w:szCs w:val="24"/>
        </w:rPr>
        <w:t>’</w:t>
      </w:r>
      <w:r>
        <w:rPr>
          <w:sz w:val="24"/>
          <w:szCs w:val="24"/>
        </w:rPr>
        <w:t>-</w:t>
      </w:r>
      <w:r w:rsidR="004E645D">
        <w:rPr>
          <w:sz w:val="24"/>
          <w:szCs w:val="24"/>
        </w:rPr>
        <w:t>‘</w:t>
      </w:r>
      <w:r w:rsidRPr="005D1905">
        <w:rPr>
          <w:sz w:val="24"/>
          <w:szCs w:val="24"/>
        </w:rPr>
        <w:t>}.</w:t>
      </w:r>
      <w:r>
        <w:rPr>
          <w:sz w:val="24"/>
          <w:szCs w:val="24"/>
        </w:rPr>
        <w:t xml:space="preserve"> In our toy example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Pr>
          <w:sz w:val="24"/>
          <w:szCs w:val="24"/>
        </w:rPr>
        <w:t>) we observe three alleles at position 16: ‘AACC’,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sidR="004E645D">
        <w:rPr>
          <w:sz w:val="24"/>
          <w:szCs w:val="24"/>
        </w:rPr>
        <w:t>‘ and</w:t>
      </w:r>
      <w:proofErr w:type="gramEnd"/>
      <w:r>
        <w:rPr>
          <w:sz w:val="24"/>
          <w:szCs w:val="24"/>
        </w:rPr>
        <w:t xml:space="preserve"> </w:t>
      </w:r>
      <w:r w:rsidR="004E645D">
        <w:rPr>
          <w:sz w:val="24"/>
          <w:szCs w:val="24"/>
        </w:rPr>
        <w:t>‘</w:t>
      </w:r>
      <w:r>
        <w:rPr>
          <w:sz w:val="24"/>
          <w:szCs w:val="24"/>
        </w:rPr>
        <w:t>16G’.</w:t>
      </w:r>
    </w:p>
    <w:p w:rsidR="00B82596"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A36C53">
      <w:pPr>
        <w:pStyle w:val="para-first"/>
        <w:suppressAutoHyphens/>
        <w:spacing w:line="240" w:lineRule="auto"/>
      </w:pPr>
    </w:p>
    <w:p w:rsidR="00D20E48" w:rsidRDefault="00ED0B3E" w:rsidP="00A36C53">
      <w:pPr>
        <w:pStyle w:val="para-first"/>
        <w:suppressAutoHyphens/>
        <w:spacing w:line="240" w:lineRule="auto"/>
      </w:pPr>
      <w:r w:rsidRPr="00ED0B3E">
        <w:rPr>
          <w:noProof/>
          <w:lang w:val="nl-NL" w:eastAsia="zh-CN"/>
        </w:rPr>
      </w:r>
      <w:r w:rsidRPr="00ED0B3E">
        <w:rPr>
          <w:noProof/>
          <w:lang w:val="nl-NL" w:eastAsia="zh-CN"/>
        </w:rPr>
        <w:pict>
          <v:shape id="Text Box 426" o:spid="_x0000_s1115" type="#_x0000_t202" style="width:490.2pt;height:305.2pt;visibility:visible;mso-position-horizontal-relative:char;mso-position-vertical-relative:line" stroked="f">
            <v:textbox inset="0,0,0,0">
              <w:txbxContent>
                <w:p w:rsidR="00D755D8" w:rsidRDefault="00D755D8"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D755D8" w:rsidRPr="000C14EE" w:rsidRDefault="00D755D8" w:rsidP="00014950">
                  <w:pPr>
                    <w:pStyle w:val="Epgrafe"/>
                  </w:pPr>
                  <w:bookmarkStart w:id="103" w:name="_Ref476783752"/>
                  <w:r w:rsidRPr="005D1905">
                    <w:t xml:space="preserve">Figure </w:t>
                  </w:r>
                  <w:fldSimple w:instr=" SEQ Figure \* ARABIC ">
                    <w:r>
                      <w:rPr>
                        <w:noProof/>
                      </w:rPr>
                      <w:t>27</w:t>
                    </w:r>
                  </w:fldSimple>
                  <w:bookmarkEnd w:id="103"/>
                  <w:r>
                    <w:t xml:space="preserve"> </w:t>
                  </w:r>
                  <w:r w:rsidRPr="000C14EE">
                    <w:t>When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w:t>
                  </w:r>
                  <w:r w:rsidR="004E645D">
                    <w:t>,</w:t>
                  </w:r>
                  <w:r w:rsidRPr="000C14EE">
                    <w:t xml:space="preserve"> position 16 has three possible alleles: ‘AACC’, ‘A-‘(‘A’ followed by a deletion ‘-‘ ), </w:t>
                  </w:r>
                  <w:proofErr w:type="gramStart"/>
                  <w:r w:rsidRPr="000C14EE">
                    <w:t>and  ‘G’</w:t>
                  </w:r>
                  <w:proofErr w:type="gramEnd"/>
                  <w:r w:rsidRPr="000C14EE">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p>
              </w:txbxContent>
            </v:textbox>
            <w10:wrap type="none"/>
            <w10:anchorlock/>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A36C53">
      <w:pPr>
        <w:pStyle w:val="para-first"/>
        <w:suppressAutoHyphens/>
        <w:spacing w:line="240" w:lineRule="auto"/>
        <w:rPr>
          <w:sz w:val="24"/>
          <w:szCs w:val="24"/>
        </w:rPr>
      </w:pPr>
    </w:p>
    <w:p w:rsidR="00872510" w:rsidRDefault="00D20E48" w:rsidP="00A36C53">
      <w:pPr>
        <w:pStyle w:val="para-first"/>
        <w:suppressAutoHyphens/>
        <w:spacing w:line="240" w:lineRule="auto"/>
        <w:rPr>
          <w:sz w:val="24"/>
          <w:szCs w:val="24"/>
        </w:rPr>
      </w:pPr>
      <w:r w:rsidRPr="00D87259">
        <w:rPr>
          <w:sz w:val="24"/>
          <w:szCs w:val="24"/>
        </w:rPr>
        <w:t xml:space="preserve">The read being aligned to a reference may have inserts or deletions that are not in the reference.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ED0B3E">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ED0B3E">
        <w:rPr>
          <w:sz w:val="24"/>
          <w:szCs w:val="24"/>
        </w:rPr>
        <w:fldChar w:fldCharType="separate"/>
      </w:r>
      <w:r w:rsidR="003A1D37" w:rsidRPr="003A1D37">
        <w:rPr>
          <w:noProof/>
          <w:sz w:val="24"/>
          <w:szCs w:val="24"/>
        </w:rPr>
        <w:t>(H. Li et al., 2009)</w:t>
      </w:r>
      <w:r w:rsidR="00ED0B3E">
        <w:rPr>
          <w:sz w:val="24"/>
          <w:szCs w:val="24"/>
        </w:rPr>
        <w:fldChar w:fldCharType="end"/>
      </w:r>
      <w:r w:rsidRPr="00D87259">
        <w:rPr>
          <w:sz w:val="24"/>
          <w:szCs w:val="24"/>
        </w:rPr>
        <w:t>. They carry information like which bases align (either a match/mismatch), which are deleted, and/or which are insertions that are not in the reference. In order to define precisely the loci</w:t>
      </w:r>
      <w:r w:rsidR="00872510">
        <w:rPr>
          <w:sz w:val="24"/>
          <w:szCs w:val="24"/>
        </w:rPr>
        <w:t xml:space="preserve"> where an observation maps to the reference, </w:t>
      </w:r>
      <w:r w:rsidRPr="00D87259">
        <w:rPr>
          <w:sz w:val="24"/>
          <w:szCs w:val="24"/>
        </w:rPr>
        <w:t xml:space="preserve">we need to reverse the way in which the read was aligned, then compare the sequence at the precise loci and store it. </w:t>
      </w:r>
    </w:p>
    <w:p w:rsidR="00872510" w:rsidRDefault="00872510"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lastRenderedPageBreak/>
        <w:t>We use the CIGAR of the bam file to fill the different intersection</w:t>
      </w:r>
      <w:r w:rsidR="00872510">
        <w:rPr>
          <w:sz w:val="24"/>
          <w:szCs w:val="24"/>
        </w:rPr>
        <w:t>s</w:t>
      </w:r>
      <w:r w:rsidRPr="00D87259">
        <w:rPr>
          <w:sz w:val="24"/>
          <w:szCs w:val="24"/>
        </w:rPr>
        <w:t xml:space="preserve">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sz w:val="24"/>
          <w:szCs w:val="24"/>
        </w:rPr>
        <w:t>.</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solution to the phasing problem is to color the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that we are considering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A36C53">
      <w:pPr>
        <w:pStyle w:val="para-first"/>
        <w:suppressAutoHyphens/>
        <w:spacing w:line="240" w:lineRule="auto"/>
        <w:rPr>
          <w:sz w:val="24"/>
          <w:szCs w:val="24"/>
        </w:rPr>
      </w:pPr>
    </w:p>
    <w:p w:rsidR="00CD63CD" w:rsidRPr="00D87259" w:rsidRDefault="00D20E48" w:rsidP="00A36C5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r w:rsidR="003A1D37">
        <w:rPr>
          <w:sz w:val="24"/>
          <w:szCs w:val="24"/>
        </w:rPr>
        <w:t>.</w:t>
      </w:r>
    </w:p>
    <w:p w:rsidR="00E5690E" w:rsidRDefault="00D20E48" w:rsidP="00A36C53">
      <w:pPr>
        <w:pStyle w:val="para-first"/>
        <w:suppressAutoHyphens/>
        <w:spacing w:line="240" w:lineRule="auto"/>
      </w:pPr>
      <w:r>
        <w:t xml:space="preserve"> </w:t>
      </w:r>
      <w:r w:rsidR="00ED0B3E" w:rsidRPr="00ED0B3E">
        <w:rPr>
          <w:noProof/>
          <w:lang w:val="nl-NL" w:eastAsia="zh-CN"/>
        </w:rPr>
      </w:r>
      <w:r w:rsidR="00ED0B3E" w:rsidRPr="00ED0B3E">
        <w:rPr>
          <w:noProof/>
          <w:lang w:val="nl-NL" w:eastAsia="zh-CN"/>
        </w:rPr>
        <w:pict>
          <v:shape id="Text Box 425" o:spid="_x0000_s1114" type="#_x0000_t202" style="width:479.55pt;height:301.7pt;visibility:visible;mso-position-horizontal-relative:char;mso-position-vertical-relative:line" stroked="f">
            <v:textbox inset="0,0,0,0">
              <w:txbxContent>
                <w:p w:rsidR="00D755D8" w:rsidRPr="00D87259" w:rsidRDefault="00D755D8"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D755D8" w:rsidRDefault="00D755D8" w:rsidP="00CD63CD">
                  <w:pPr>
                    <w:keepNext/>
                    <w:spacing w:line="240" w:lineRule="auto"/>
                  </w:pPr>
                </w:p>
                <w:p w:rsidR="00D755D8" w:rsidRPr="000C14EE" w:rsidRDefault="00D755D8" w:rsidP="00014950">
                  <w:pPr>
                    <w:pStyle w:val="Epgrafe"/>
                  </w:pPr>
                  <w:bookmarkStart w:id="104" w:name="_Ref476832258"/>
                  <w:bookmarkStart w:id="105" w:name="_Ref477562608"/>
                  <w:r w:rsidRPr="00B4142C">
                    <w:t xml:space="preserve">Figure </w:t>
                  </w:r>
                  <w:fldSimple w:instr=" SEQ Figure \* ARABIC ">
                    <w:r>
                      <w:rPr>
                        <w:noProof/>
                      </w:rPr>
                      <w:t>28</w:t>
                    </w:r>
                  </w:fldSimple>
                  <w:bookmarkEnd w:id="104"/>
                  <w:r>
                    <w:t xml:space="preserve"> </w:t>
                  </w:r>
                  <w:r w:rsidRPr="000C14EE">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105"/>
                </w:p>
              </w:txbxContent>
            </v:textbox>
            <w10:wrap type="none"/>
            <w10:anchorlock/>
          </v:shape>
        </w:pict>
      </w:r>
    </w:p>
    <w:p w:rsidR="00E5690E" w:rsidRDefault="00E5690E" w:rsidP="00A36C53">
      <w:pPr>
        <w:suppressAutoHyphens/>
        <w:spacing w:line="240" w:lineRule="auto"/>
        <w:rPr>
          <w:rFonts w:ascii="Times New Roman" w:hAnsi="Times New Roman"/>
          <w:sz w:val="16"/>
          <w:szCs w:val="16"/>
        </w:rPr>
      </w:pPr>
      <w:r>
        <w:br w:type="page"/>
      </w:r>
    </w:p>
    <w:p w:rsidR="00D20E48" w:rsidRDefault="00D20E48" w:rsidP="00A36C53">
      <w:pPr>
        <w:pStyle w:val="para-first"/>
        <w:suppressAutoHyphens/>
        <w:spacing w:line="240" w:lineRule="auto"/>
      </w:pPr>
    </w:p>
    <w:p w:rsidR="00E5690E" w:rsidRDefault="00ED0B3E" w:rsidP="00A36C53">
      <w:pPr>
        <w:pStyle w:val="para-first"/>
        <w:suppressAutoHyphens/>
        <w:spacing w:line="240" w:lineRule="auto"/>
        <w:rPr>
          <w:sz w:val="24"/>
          <w:szCs w:val="24"/>
        </w:rPr>
      </w:pPr>
      <w:r w:rsidRPr="00ED0B3E">
        <w:rPr>
          <w:noProof/>
          <w:sz w:val="24"/>
          <w:szCs w:val="24"/>
          <w:lang w:val="nl-NL" w:eastAsia="zh-CN"/>
        </w:rPr>
        <w:pict>
          <v:shape id="Text Box 332" o:spid="_x0000_s1056" type="#_x0000_t202" style="position:absolute;left:0;text-align:left;margin-left:379.8pt;margin-top:525pt;width:115.5pt;height:131.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fit-shape-to-text:t" inset="0,0,0,0">
              <w:txbxContent>
                <w:p w:rsidR="00D755D8" w:rsidRPr="00D411CE" w:rsidRDefault="00D755D8" w:rsidP="00555937">
                  <w:pPr>
                    <w:pStyle w:val="para-first"/>
                    <w:suppressAutoHyphens/>
                    <w:spacing w:line="240" w:lineRule="auto"/>
                    <w:rPr>
                      <w:color w:val="4F81BD" w:themeColor="accent1"/>
                      <w:sz w:val="20"/>
                      <w:szCs w:val="24"/>
                    </w:rPr>
                  </w:pPr>
                </w:p>
                <w:p w:rsidR="00D755D8" w:rsidRDefault="00D755D8" w:rsidP="00555937">
                  <w:r w:rsidRPr="00D411CE">
                    <w:rPr>
                      <w:color w:val="4F81BD" w:themeColor="accent1"/>
                    </w:rPr>
                    <w:t>In the next step we can</w:t>
                  </w:r>
                  <w:r>
                    <w:rPr>
                      <w:color w:val="4F81BD" w:themeColor="accent1"/>
                    </w:rPr>
                    <w:t xml:space="preserve"> extend the information of each colored read to all of its occurrences, along the entire matrix, solving co</w:t>
                  </w:r>
                  <w:r>
                    <w:rPr>
                      <w:color w:val="4F81BD" w:themeColor="accent1"/>
                    </w:rPr>
                    <w:t>n</w:t>
                  </w:r>
                  <w:r>
                    <w:rPr>
                      <w:color w:val="4F81BD" w:themeColor="accent1"/>
                    </w:rPr>
                    <w:t>flicts when they arise and coloring new whole co</w:t>
                  </w:r>
                  <w:r>
                    <w:rPr>
                      <w:color w:val="4F81BD" w:themeColor="accent1"/>
                    </w:rPr>
                    <w:t>l</w:t>
                  </w:r>
                  <w:r>
                    <w:rPr>
                      <w:color w:val="4F81BD" w:themeColor="accent1"/>
                    </w:rPr>
                    <w:t>umns and rows when new exclusive observations are found.</w:t>
                  </w:r>
                </w:p>
              </w:txbxContent>
            </v:textbox>
            <w10:wrap type="square"/>
          </v:shape>
        </w:pict>
      </w:r>
      <w:r w:rsidRPr="00ED0B3E">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fit-shape-to-text:t" inset="0,0,0,0">
              <w:txbxContent>
                <w:p w:rsidR="00D755D8" w:rsidRDefault="00D755D8"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r w:rsidRPr="00ED0B3E">
        <w:rPr>
          <w:noProof/>
          <w:sz w:val="24"/>
          <w:szCs w:val="24"/>
          <w:lang w:val="nl-NL" w:eastAsia="zh-CN"/>
        </w:rPr>
        <w:pict>
          <v:shape id="Text Box 330" o:spid="_x0000_s1058" type="#_x0000_t202" style="position:absolute;left:0;text-align:left;margin-left:381.3pt;margin-top:135.5pt;width:115.5pt;height:84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fit-shape-to-text:t" inset="0,0,0,0">
              <w:txbxContent>
                <w:p w:rsidR="00D755D8" w:rsidRDefault="00D755D8">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r w:rsidRPr="00ED0B3E">
        <w:rPr>
          <w:noProof/>
          <w:sz w:val="24"/>
          <w:szCs w:val="24"/>
          <w:lang w:val="nl-NL" w:eastAsia="zh-CN"/>
        </w:rPr>
        <w:pict>
          <v:shape id="Text Box 309" o:spid="_x0000_s1059" type="#_x0000_t202" style="position:absolute;left:0;text-align:left;margin-left:-6.5pt;margin-top:15pt;width:503.3pt;height:651.4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inset="0,0,0,0">
              <w:txbxContent>
                <w:p w:rsidR="00D755D8" w:rsidRPr="00D411CE" w:rsidRDefault="00D755D8"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D755D8" w:rsidRDefault="00D755D8"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D755D8" w:rsidRDefault="00D755D8"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D755D8" w:rsidRDefault="00D755D8" w:rsidP="00014950">
                  <w:pPr>
                    <w:pStyle w:val="Epgrafe"/>
                  </w:pPr>
                  <w:bookmarkStart w:id="106" w:name="_Ref477969293"/>
                  <w:r>
                    <w:t xml:space="preserve">Figure </w:t>
                  </w:r>
                  <w:fldSimple w:instr=" SEQ Figure \* ARABIC ">
                    <w:r>
                      <w:rPr>
                        <w:noProof/>
                      </w:rPr>
                      <w:t>29</w:t>
                    </w:r>
                  </w:fldSimple>
                  <w:bookmarkEnd w:id="106"/>
                </w:p>
                <w:p w:rsidR="00D755D8" w:rsidRPr="00BD65B4" w:rsidRDefault="00D755D8" w:rsidP="00555937">
                  <w:pPr>
                    <w:spacing w:line="240" w:lineRule="auto"/>
                    <w:jc w:val="left"/>
                    <w:rPr>
                      <w:lang w:val="fr-BE"/>
                    </w:rPr>
                  </w:pPr>
                </w:p>
              </w:txbxContent>
            </v:textbox>
            <w10:wrap type="square"/>
          </v:shape>
        </w:pict>
      </w:r>
    </w:p>
    <w:p w:rsidR="00E5690E" w:rsidRDefault="00E5690E" w:rsidP="00A36C53">
      <w:pPr>
        <w:pStyle w:val="para-first"/>
        <w:suppressAutoHyphens/>
        <w:spacing w:line="240" w:lineRule="auto"/>
        <w:rPr>
          <w:sz w:val="24"/>
          <w:szCs w:val="24"/>
        </w:rPr>
      </w:pPr>
    </w:p>
    <w:p w:rsidR="00BD65B4" w:rsidRDefault="00D20E48" w:rsidP="00A36C5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1B0C30" w:rsidRPr="001B0C30">
          <w:rPr>
            <w:b/>
            <w:color w:val="4F81BD" w:themeColor="accent1"/>
            <w:sz w:val="24"/>
            <w:szCs w:val="24"/>
          </w:rPr>
          <w:t xml:space="preserve">Figure </w:t>
        </w:r>
        <w:r w:rsidR="001B0C30" w:rsidRPr="001B0C30">
          <w:rPr>
            <w:b/>
            <w:noProof/>
            <w:color w:val="4F81BD" w:themeColor="accent1"/>
            <w:sz w:val="24"/>
            <w:szCs w:val="24"/>
          </w:rPr>
          <w:t>29</w:t>
        </w:r>
      </w:fldSimple>
    </w:p>
    <w:p w:rsidR="00BD65B4" w:rsidRPr="00D87259" w:rsidRDefault="00BD65B4"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main problem is to find a reliable way to identify exclusive variations.</w:t>
      </w:r>
      <w:r w:rsidR="00F57A34">
        <w:rPr>
          <w:sz w:val="24"/>
          <w:szCs w:val="24"/>
        </w:rPr>
        <w:t xml:space="preserve"> </w:t>
      </w: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ED0B3E" w:rsidP="00A36C53">
      <w:pPr>
        <w:pStyle w:val="para-first"/>
        <w:suppressAutoHyphens/>
        <w:spacing w:line="240" w:lineRule="auto"/>
        <w:rPr>
          <w:sz w:val="24"/>
          <w:szCs w:val="24"/>
        </w:rPr>
      </w:pPr>
      <w:r w:rsidRPr="00ED0B3E">
        <w:rPr>
          <w:noProof/>
          <w:lang w:val="nl-NL" w:eastAsia="zh-CN"/>
        </w:rPr>
        <w:pict>
          <v:shape id="Text Box 273" o:spid="_x0000_s1060" type="#_x0000_t202" style="position:absolute;left:0;text-align:left;margin-left:0;margin-top:-49.2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fit-shape-to-text:t" inset="0,0,0,0">
              <w:txbxContent>
                <w:p w:rsidR="00D755D8" w:rsidRDefault="00D755D8"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D755D8" w:rsidRPr="00BA087A" w:rsidRDefault="00D755D8" w:rsidP="00014950">
                  <w:pPr>
                    <w:pStyle w:val="Epgrafe"/>
                  </w:pPr>
                  <w:bookmarkStart w:id="107" w:name="_Ref477563277"/>
                  <w:r w:rsidRPr="00B4142C">
                    <w:t xml:space="preserve">Figure </w:t>
                  </w:r>
                  <w:r>
                    <w:fldChar w:fldCharType="begin"/>
                  </w:r>
                  <w:r>
                    <w:instrText xml:space="preserve"> SEQ Figure \* ARABIC </w:instrText>
                  </w:r>
                  <w:r>
                    <w:fldChar w:fldCharType="separate"/>
                  </w:r>
                  <w:proofErr w:type="gramStart"/>
                  <w:r>
                    <w:rPr>
                      <w:noProof/>
                    </w:rPr>
                    <w:t>30</w:t>
                  </w:r>
                  <w:r>
                    <w:fldChar w:fldCharType="end"/>
                  </w:r>
                  <w:bookmarkEnd w:id="107"/>
                  <w:r>
                    <w:t xml:space="preserve"> </w:t>
                  </w:r>
                  <w:r w:rsidRPr="00BA087A">
                    <w:t>Weighted connectivity table</w:t>
                  </w:r>
                  <w:proofErr w:type="gramEnd"/>
                  <w:r w:rsidRPr="00BA087A">
                    <w:t xml:space="preserve"> for toy example. In the top table we have </w:t>
                  </w:r>
                  <w:proofErr w:type="gramStart"/>
                  <w:r w:rsidRPr="00BA087A">
                    <w:t>the  real</w:t>
                  </w:r>
                  <w:proofErr w:type="gramEnd"/>
                  <w:r w:rsidRPr="00BA087A">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(one incoming and one </w:t>
      </w:r>
      <w:proofErr w:type="spellStart"/>
      <w:r w:rsidRPr="00D87259">
        <w:rPr>
          <w:sz w:val="24"/>
          <w:szCs w:val="24"/>
        </w:rPr>
        <w:t>outcoming</w:t>
      </w:r>
      <w:proofErr w:type="spellEnd"/>
      <w:r w:rsidRPr="00D87259">
        <w:rPr>
          <w:sz w:val="24"/>
          <w:szCs w:val="24"/>
        </w:rPr>
        <w:t>). Unfortunately</w:t>
      </w:r>
      <w:r w:rsidR="00C94F1E">
        <w:rPr>
          <w:sz w:val="24"/>
          <w:szCs w:val="24"/>
        </w:rPr>
        <w:t xml:space="preserve">, in some cases </w:t>
      </w:r>
      <w:r w:rsidRPr="00D87259">
        <w:rPr>
          <w:sz w:val="24"/>
          <w:szCs w:val="24"/>
        </w:rPr>
        <w:t>non-exclusive nodes can also be connected by two edges and be traversed by multiple haplotypes that locally share the same alleles</w:t>
      </w:r>
      <w:r w:rsidR="00C94F1E">
        <w:rPr>
          <w:sz w:val="24"/>
          <w:szCs w:val="24"/>
        </w:rPr>
        <w:t xml:space="preserve"> (</w:t>
      </w:r>
      <w:fldSimple w:instr=" REF _Ref476868561 \h  \* MERGEFORMAT ">
        <w:r w:rsidR="001B0C30" w:rsidRPr="001B0C30">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In order to identify exclusive variations, we tried to run the algorithm using an alternative measure of connectivity that weights the number of alternative alleles per position. For instance, in our toy example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b/>
          <w:color w:val="4F81BD" w:themeColor="accent1"/>
          <w:sz w:val="24"/>
          <w:szCs w:val="24"/>
        </w:rPr>
        <w:t xml:space="preserve"> Top </w:t>
      </w:r>
      <w:r w:rsidRPr="00D87259">
        <w:rPr>
          <w:b/>
          <w:color w:val="4F81BD" w:themeColor="accent1"/>
          <w:sz w:val="24"/>
          <w:szCs w:val="24"/>
        </w:rPr>
        <w:lastRenderedPageBreak/>
        <w:t>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1B0C30" w:rsidRPr="001B0C30">
          <w:rPr>
            <w:b/>
            <w:color w:val="4F81BD" w:themeColor="accent1"/>
            <w:sz w:val="24"/>
            <w:szCs w:val="24"/>
          </w:rPr>
          <w:t xml:space="preserve">Figure </w:t>
        </w:r>
        <w:r w:rsidR="001B0C30" w:rsidRPr="001B0C30">
          <w:rPr>
            <w:b/>
            <w:noProof/>
            <w:color w:val="4F81BD" w:themeColor="accent1"/>
            <w:sz w:val="24"/>
            <w:szCs w:val="24"/>
          </w:rPr>
          <w:t>30</w:t>
        </w:r>
      </w:fldSimple>
      <w:r w:rsidR="00DD7630">
        <w:rPr>
          <w:sz w:val="24"/>
          <w:szCs w:val="24"/>
        </w:rPr>
        <w:t>).</w:t>
      </w:r>
    </w:p>
    <w:p w:rsidR="00D20E48" w:rsidRDefault="00D20E48" w:rsidP="00A36C53">
      <w:pPr>
        <w:pStyle w:val="para-first"/>
        <w:suppressAutoHyphens/>
        <w:spacing w:line="240" w:lineRule="auto"/>
        <w:rPr>
          <w:sz w:val="24"/>
          <w:szCs w:val="24"/>
        </w:rPr>
      </w:pPr>
    </w:p>
    <w:p w:rsidR="00AC076F" w:rsidRDefault="00AC076F" w:rsidP="00A36C53">
      <w:pPr>
        <w:pStyle w:val="para-first"/>
        <w:suppressAutoHyphens/>
        <w:spacing w:line="240" w:lineRule="auto"/>
        <w:rPr>
          <w:sz w:val="24"/>
          <w:szCs w:val="24"/>
        </w:rPr>
      </w:pPr>
      <w:r>
        <w:rPr>
          <w:sz w:val="24"/>
          <w:szCs w:val="24"/>
        </w:rPr>
        <w:t xml:space="preserve">The intuition behind this complex 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r w:rsidR="003A7474">
        <w:rPr>
          <w:sz w:val="24"/>
          <w:szCs w:val="24"/>
        </w:rPr>
        <w:t xml:space="preserve">When assessing </w:t>
      </w:r>
      <w:proofErr w:type="gramStart"/>
      <w:r w:rsidR="003A7474">
        <w:rPr>
          <w:sz w:val="24"/>
          <w:szCs w:val="24"/>
        </w:rPr>
        <w:t>a node</w:t>
      </w:r>
      <w:proofErr w:type="gramEnd"/>
      <w:r w:rsidR="003A7474">
        <w:rPr>
          <w:sz w:val="24"/>
          <w:szCs w:val="24"/>
        </w:rPr>
        <w:t xml:space="preserve"> connectivity, we count all its edges, but those passing through positions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examined node exclusiveness than edges connecting to a position where three alternative exist.</w:t>
      </w:r>
    </w:p>
    <w:p w:rsidR="00AC076F" w:rsidRPr="00D87259" w:rsidRDefault="00AC076F"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pPr>
    </w:p>
    <w:p w:rsidR="00F76703" w:rsidRDefault="00F76703" w:rsidP="00A36C53">
      <w:pPr>
        <w:suppressAutoHyphens/>
        <w:spacing w:line="240" w:lineRule="auto"/>
        <w:rPr>
          <w:rFonts w:ascii="Times New Roman" w:hAnsi="Times New Roman"/>
          <w:sz w:val="16"/>
          <w:szCs w:val="16"/>
        </w:rPr>
      </w:pPr>
    </w:p>
    <w:p w:rsidR="00F76703" w:rsidRPr="00BC498F" w:rsidRDefault="00CD02CF" w:rsidP="00A36C53">
      <w:pPr>
        <w:pStyle w:val="Ttulo2"/>
        <w:suppressAutoHyphens/>
      </w:pPr>
      <w:bookmarkStart w:id="108" w:name="_Toc477564347"/>
      <w:bookmarkStart w:id="109" w:name="_Toc478487836"/>
      <w:r w:rsidRPr="00BC498F">
        <w:t>Phasing results</w:t>
      </w:r>
      <w:bookmarkEnd w:id="108"/>
      <w:bookmarkEnd w:id="109"/>
    </w:p>
    <w:p w:rsidR="00F76703" w:rsidRPr="00BC498F" w:rsidRDefault="00F76703" w:rsidP="00A36C53">
      <w:pPr>
        <w:pStyle w:val="para-first"/>
        <w:suppressAutoHyphens/>
        <w:spacing w:line="240" w:lineRule="auto"/>
        <w:rPr>
          <w:sz w:val="24"/>
        </w:rPr>
      </w:pPr>
    </w:p>
    <w:p w:rsidR="007D46FD" w:rsidRPr="00BC498F" w:rsidRDefault="007A19D4" w:rsidP="00A36C5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A36C53">
      <w:pPr>
        <w:pStyle w:val="para-first"/>
        <w:suppressAutoHyphens/>
        <w:spacing w:line="240" w:lineRule="auto"/>
        <w:rPr>
          <w:sz w:val="24"/>
        </w:rPr>
      </w:pPr>
    </w:p>
    <w:p w:rsidR="007D46FD" w:rsidRPr="00BC498F" w:rsidRDefault="002B6F3E" w:rsidP="00A36C5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 we are using</w:t>
      </w:r>
      <w:r w:rsidR="00C94F1E">
        <w:rPr>
          <w:sz w:val="24"/>
        </w:rPr>
        <w:t>, and the available libraries that we are using</w:t>
      </w:r>
      <w:r w:rsidRPr="00BC498F">
        <w:rPr>
          <w:sz w:val="24"/>
        </w:rPr>
        <w:t>.</w:t>
      </w:r>
    </w:p>
    <w:p w:rsidR="00E7246D" w:rsidRPr="00BC498F" w:rsidRDefault="00E7246D" w:rsidP="00A36C53">
      <w:pPr>
        <w:pStyle w:val="para-first"/>
        <w:suppressAutoHyphens/>
        <w:spacing w:line="240" w:lineRule="auto"/>
        <w:rPr>
          <w:sz w:val="24"/>
        </w:rPr>
      </w:pPr>
    </w:p>
    <w:p w:rsidR="0005712C" w:rsidRPr="00BC498F" w:rsidRDefault="00E7246D" w:rsidP="00A36C5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 xml:space="preserve">The </w:t>
      </w:r>
      <w:r w:rsidR="00373944">
        <w:rPr>
          <w:sz w:val="24"/>
        </w:rPr>
        <w:t xml:space="preserve">longest top three </w:t>
      </w:r>
      <w:proofErr w:type="gramStart"/>
      <w:r w:rsidR="00373944">
        <w:rPr>
          <w:sz w:val="24"/>
        </w:rPr>
        <w:t>chain</w:t>
      </w:r>
      <w:proofErr w:type="gramEnd"/>
      <w:r w:rsidR="00373944">
        <w:rPr>
          <w:sz w:val="24"/>
        </w:rPr>
        <w:t xml:space="preserve"> of variations (haplotypes) </w:t>
      </w:r>
      <w:r w:rsidR="009D69E3">
        <w:rPr>
          <w:sz w:val="24"/>
        </w:rPr>
        <w:t xml:space="preserve">that were clustered correctly was 80 variations, and they are found at the beginning of the </w:t>
      </w:r>
      <w:r w:rsidR="00373944">
        <w:rPr>
          <w:sz w:val="24"/>
        </w:rPr>
        <w:t>sequence</w:t>
      </w:r>
      <w:r w:rsidR="009D69E3">
        <w:rPr>
          <w:sz w:val="24"/>
        </w:rPr>
        <w:t xml:space="preserve">, after which the continuity starts to break.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previously inexistent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Instead of the ideal three unbroken haplotypes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413034" w:rsidRDefault="00413034" w:rsidP="00A36C53">
      <w:pPr>
        <w:pStyle w:val="para-first"/>
        <w:suppressAutoHyphens/>
        <w:spacing w:line="240" w:lineRule="auto"/>
        <w:rPr>
          <w:sz w:val="24"/>
        </w:rPr>
      </w:pPr>
    </w:p>
    <w:p w:rsidR="00413034" w:rsidRDefault="00ED0B3E" w:rsidP="00A36C53">
      <w:pPr>
        <w:pStyle w:val="para-first"/>
        <w:suppressAutoHyphens/>
        <w:spacing w:line="240" w:lineRule="auto"/>
        <w:rPr>
          <w:sz w:val="24"/>
        </w:rPr>
      </w:pPr>
      <w:r w:rsidRPr="00ED0B3E">
        <w:rPr>
          <w:noProof/>
          <w:sz w:val="24"/>
          <w:lang w:val="nl-NL" w:eastAsia="zh-CN"/>
        </w:rPr>
      </w:r>
      <w:r w:rsidRPr="00ED0B3E">
        <w:rPr>
          <w:noProof/>
          <w:sz w:val="24"/>
          <w:lang w:val="nl-NL" w:eastAsia="zh-CN"/>
        </w:rPr>
        <w:pict>
          <v:shape id="Text Box 424" o:spid="_x0000_s1113" type="#_x0000_t202" style="width:507.5pt;height:221.05pt;visibility:visible;mso-position-horizontal-relative:char;mso-position-vertical-relative:line" stroked="f">
            <v:textbox inset="0,0,0,0">
              <w:txbxContent>
                <w:tbl>
                  <w:tblPr>
                    <w:tblStyle w:val="Tablaconcuadrcula"/>
                    <w:tblW w:w="9923" w:type="dxa"/>
                    <w:tblInd w:w="250" w:type="dxa"/>
                    <w:tblLook w:val="04A0"/>
                  </w:tblPr>
                  <w:tblGrid>
                    <w:gridCol w:w="8647"/>
                    <w:gridCol w:w="1276"/>
                  </w:tblGrid>
                  <w:tr w:rsidR="00D755D8" w:rsidTr="00373944">
                    <w:trPr>
                      <w:trHeight w:val="276"/>
                    </w:trPr>
                    <w:tc>
                      <w:tcPr>
                        <w:tcW w:w="8647" w:type="dxa"/>
                      </w:tcPr>
                      <w:p w:rsidR="00D755D8" w:rsidRDefault="00D755D8" w:rsidP="00FD694E">
                        <w:pPr>
                          <w:pStyle w:val="para-first"/>
                          <w:suppressAutoHyphens/>
                          <w:spacing w:line="240" w:lineRule="auto"/>
                          <w:rPr>
                            <w:sz w:val="24"/>
                          </w:rPr>
                        </w:pPr>
                        <w:r>
                          <w:rPr>
                            <w:sz w:val="24"/>
                          </w:rPr>
                          <w:t>Length of the simulated genome</w:t>
                        </w:r>
                      </w:p>
                    </w:tc>
                    <w:tc>
                      <w:tcPr>
                        <w:tcW w:w="1276" w:type="dxa"/>
                      </w:tcPr>
                      <w:p w:rsidR="00D755D8" w:rsidRDefault="00D755D8" w:rsidP="00FD694E">
                        <w:pPr>
                          <w:pStyle w:val="para-first"/>
                          <w:suppressAutoHyphens/>
                          <w:spacing w:line="240" w:lineRule="auto"/>
                          <w:rPr>
                            <w:sz w:val="24"/>
                          </w:rPr>
                        </w:pPr>
                        <w:r>
                          <w:rPr>
                            <w:sz w:val="24"/>
                          </w:rPr>
                          <w:t>10.000 bp</w:t>
                        </w:r>
                      </w:p>
                    </w:tc>
                  </w:tr>
                  <w:tr w:rsidR="00D755D8" w:rsidTr="00373944">
                    <w:trPr>
                      <w:trHeight w:val="276"/>
                    </w:trPr>
                    <w:tc>
                      <w:tcPr>
                        <w:tcW w:w="8647" w:type="dxa"/>
                      </w:tcPr>
                      <w:p w:rsidR="00D755D8" w:rsidRDefault="00D755D8" w:rsidP="00FD694E">
                        <w:pPr>
                          <w:pStyle w:val="para-first"/>
                          <w:suppressAutoHyphens/>
                          <w:spacing w:line="240" w:lineRule="auto"/>
                          <w:rPr>
                            <w:sz w:val="24"/>
                          </w:rPr>
                        </w:pPr>
                        <w:r>
                          <w:rPr>
                            <w:sz w:val="24"/>
                          </w:rPr>
                          <w:t>Number of Haplotypes</w:t>
                        </w:r>
                      </w:p>
                    </w:tc>
                    <w:tc>
                      <w:tcPr>
                        <w:tcW w:w="1276" w:type="dxa"/>
                      </w:tcPr>
                      <w:p w:rsidR="00D755D8" w:rsidRDefault="00D755D8" w:rsidP="00FD694E">
                        <w:pPr>
                          <w:pStyle w:val="para-first"/>
                          <w:suppressAutoHyphens/>
                          <w:spacing w:line="240" w:lineRule="auto"/>
                          <w:rPr>
                            <w:sz w:val="24"/>
                          </w:rPr>
                        </w:pPr>
                        <w:r>
                          <w:rPr>
                            <w:sz w:val="24"/>
                          </w:rPr>
                          <w:t>3</w:t>
                        </w:r>
                      </w:p>
                    </w:tc>
                  </w:tr>
                  <w:tr w:rsidR="00D755D8" w:rsidTr="00373944">
                    <w:trPr>
                      <w:trHeight w:val="276"/>
                    </w:trPr>
                    <w:tc>
                      <w:tcPr>
                        <w:tcW w:w="8647" w:type="dxa"/>
                      </w:tcPr>
                      <w:p w:rsidR="00D755D8" w:rsidRDefault="00D755D8" w:rsidP="00FD694E">
                        <w:pPr>
                          <w:pStyle w:val="para-first"/>
                          <w:suppressAutoHyphens/>
                          <w:spacing w:line="240" w:lineRule="auto"/>
                          <w:rPr>
                            <w:sz w:val="24"/>
                          </w:rPr>
                        </w:pPr>
                        <w:r>
                          <w:rPr>
                            <w:sz w:val="24"/>
                          </w:rPr>
                          <w:t>Total variation positions</w:t>
                        </w:r>
                      </w:p>
                    </w:tc>
                    <w:tc>
                      <w:tcPr>
                        <w:tcW w:w="1276" w:type="dxa"/>
                      </w:tcPr>
                      <w:p w:rsidR="00D755D8" w:rsidRDefault="00D755D8" w:rsidP="00FD694E">
                        <w:pPr>
                          <w:pStyle w:val="para-first"/>
                          <w:suppressAutoHyphens/>
                          <w:spacing w:line="240" w:lineRule="auto"/>
                          <w:rPr>
                            <w:sz w:val="24"/>
                          </w:rPr>
                        </w:pPr>
                        <w:r>
                          <w:rPr>
                            <w:sz w:val="24"/>
                          </w:rPr>
                          <w:t>161</w:t>
                        </w:r>
                      </w:p>
                    </w:tc>
                  </w:tr>
                  <w:tr w:rsidR="00D755D8" w:rsidTr="00373944">
                    <w:trPr>
                      <w:trHeight w:val="286"/>
                    </w:trPr>
                    <w:tc>
                      <w:tcPr>
                        <w:tcW w:w="8647" w:type="dxa"/>
                      </w:tcPr>
                      <w:p w:rsidR="00D755D8" w:rsidRDefault="00D755D8" w:rsidP="00FD694E">
                        <w:pPr>
                          <w:pStyle w:val="para-first"/>
                          <w:suppressAutoHyphens/>
                          <w:spacing w:line="240" w:lineRule="auto"/>
                          <w:rPr>
                            <w:sz w:val="24"/>
                          </w:rPr>
                        </w:pPr>
                        <w:r>
                          <w:rPr>
                            <w:sz w:val="24"/>
                          </w:rPr>
                          <w:t>Exclusive variations</w:t>
                        </w:r>
                      </w:p>
                    </w:tc>
                    <w:tc>
                      <w:tcPr>
                        <w:tcW w:w="1276" w:type="dxa"/>
                      </w:tcPr>
                      <w:p w:rsidR="00D755D8" w:rsidRDefault="00D755D8" w:rsidP="00FD694E">
                        <w:pPr>
                          <w:pStyle w:val="para-first"/>
                          <w:suppressAutoHyphens/>
                          <w:spacing w:line="240" w:lineRule="auto"/>
                          <w:rPr>
                            <w:sz w:val="24"/>
                          </w:rPr>
                        </w:pPr>
                        <w:r>
                          <w:rPr>
                            <w:sz w:val="24"/>
                          </w:rPr>
                          <w:t>161</w:t>
                        </w:r>
                      </w:p>
                    </w:tc>
                  </w:tr>
                  <w:tr w:rsidR="00D755D8" w:rsidTr="00373944">
                    <w:trPr>
                      <w:trHeight w:val="286"/>
                    </w:trPr>
                    <w:tc>
                      <w:tcPr>
                        <w:tcW w:w="8647" w:type="dxa"/>
                      </w:tcPr>
                      <w:p w:rsidR="00D755D8" w:rsidRDefault="00D755D8" w:rsidP="00FD694E">
                        <w:pPr>
                          <w:pStyle w:val="para-first"/>
                          <w:suppressAutoHyphens/>
                          <w:spacing w:line="240" w:lineRule="auto"/>
                          <w:rPr>
                            <w:sz w:val="24"/>
                          </w:rPr>
                        </w:pPr>
                        <w:r>
                          <w:rPr>
                            <w:sz w:val="24"/>
                          </w:rPr>
                          <w:t>Identified exclusive variations</w:t>
                        </w:r>
                      </w:p>
                    </w:tc>
                    <w:tc>
                      <w:tcPr>
                        <w:tcW w:w="1276" w:type="dxa"/>
                      </w:tcPr>
                      <w:p w:rsidR="00D755D8" w:rsidRDefault="00D755D8" w:rsidP="00FD694E">
                        <w:pPr>
                          <w:pStyle w:val="para-first"/>
                          <w:suppressAutoHyphens/>
                          <w:spacing w:line="240" w:lineRule="auto"/>
                          <w:rPr>
                            <w:sz w:val="24"/>
                          </w:rPr>
                        </w:pPr>
                        <w:r>
                          <w:rPr>
                            <w:sz w:val="24"/>
                          </w:rPr>
                          <w:t>135/161</w:t>
                        </w:r>
                      </w:p>
                    </w:tc>
                  </w:tr>
                  <w:tr w:rsidR="00D755D8" w:rsidTr="00373944">
                    <w:trPr>
                      <w:trHeight w:val="286"/>
                    </w:trPr>
                    <w:tc>
                      <w:tcPr>
                        <w:tcW w:w="8647" w:type="dxa"/>
                      </w:tcPr>
                      <w:p w:rsidR="00D755D8" w:rsidRDefault="00D755D8" w:rsidP="00FD694E">
                        <w:pPr>
                          <w:pStyle w:val="para-first"/>
                          <w:suppressAutoHyphens/>
                          <w:spacing w:line="240" w:lineRule="auto"/>
                          <w:rPr>
                            <w:sz w:val="24"/>
                          </w:rPr>
                        </w:pPr>
                        <w:r>
                          <w:rPr>
                            <w:sz w:val="24"/>
                          </w:rPr>
                          <w:t>Correctly identified exclusive variations</w:t>
                        </w:r>
                      </w:p>
                    </w:tc>
                    <w:tc>
                      <w:tcPr>
                        <w:tcW w:w="1276" w:type="dxa"/>
                      </w:tcPr>
                      <w:p w:rsidR="00D755D8" w:rsidRDefault="00D755D8" w:rsidP="00FD694E">
                        <w:pPr>
                          <w:pStyle w:val="para-first"/>
                          <w:suppressAutoHyphens/>
                          <w:spacing w:line="240" w:lineRule="auto"/>
                          <w:rPr>
                            <w:sz w:val="24"/>
                          </w:rPr>
                        </w:pPr>
                        <w:r>
                          <w:rPr>
                            <w:sz w:val="24"/>
                          </w:rPr>
                          <w:t>135/135</w:t>
                        </w:r>
                      </w:p>
                    </w:tc>
                  </w:tr>
                  <w:tr w:rsidR="00D755D8" w:rsidTr="00373944">
                    <w:trPr>
                      <w:trHeight w:val="286"/>
                    </w:trPr>
                    <w:tc>
                      <w:tcPr>
                        <w:tcW w:w="8647" w:type="dxa"/>
                      </w:tcPr>
                      <w:p w:rsidR="00D755D8" w:rsidRDefault="00D755D8" w:rsidP="00FD694E">
                        <w:pPr>
                          <w:pStyle w:val="para-first"/>
                          <w:suppressAutoHyphens/>
                          <w:spacing w:line="240" w:lineRule="auto"/>
                          <w:rPr>
                            <w:sz w:val="24"/>
                          </w:rPr>
                        </w:pPr>
                        <w:r>
                          <w:rPr>
                            <w:sz w:val="24"/>
                          </w:rPr>
                          <w:t>Correctly Colored exclusive variations ( with breaks)</w:t>
                        </w:r>
                      </w:p>
                    </w:tc>
                    <w:tc>
                      <w:tcPr>
                        <w:tcW w:w="1276" w:type="dxa"/>
                      </w:tcPr>
                      <w:p w:rsidR="00D755D8" w:rsidRDefault="00D755D8" w:rsidP="00FD694E">
                        <w:pPr>
                          <w:pStyle w:val="para-first"/>
                          <w:suppressAutoHyphens/>
                          <w:spacing w:line="240" w:lineRule="auto"/>
                          <w:rPr>
                            <w:sz w:val="24"/>
                          </w:rPr>
                        </w:pPr>
                        <w:r>
                          <w:rPr>
                            <w:sz w:val="24"/>
                          </w:rPr>
                          <w:t>128</w:t>
                        </w:r>
                      </w:p>
                    </w:tc>
                  </w:tr>
                  <w:tr w:rsidR="00D755D8" w:rsidTr="00373944">
                    <w:trPr>
                      <w:trHeight w:val="286"/>
                    </w:trPr>
                    <w:tc>
                      <w:tcPr>
                        <w:tcW w:w="8647" w:type="dxa"/>
                      </w:tcPr>
                      <w:p w:rsidR="00D755D8" w:rsidRDefault="00D755D8"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D755D8" w:rsidRDefault="00D755D8" w:rsidP="00FD694E">
                        <w:pPr>
                          <w:pStyle w:val="para-first"/>
                          <w:suppressAutoHyphens/>
                          <w:spacing w:line="240" w:lineRule="auto"/>
                          <w:rPr>
                            <w:sz w:val="24"/>
                          </w:rPr>
                        </w:pPr>
                        <w:r>
                          <w:rPr>
                            <w:sz w:val="24"/>
                          </w:rPr>
                          <w:t>80</w:t>
                        </w:r>
                      </w:p>
                    </w:tc>
                  </w:tr>
                  <w:tr w:rsidR="00D755D8" w:rsidTr="00373944">
                    <w:trPr>
                      <w:trHeight w:val="286"/>
                    </w:trPr>
                    <w:tc>
                      <w:tcPr>
                        <w:tcW w:w="8647" w:type="dxa"/>
                      </w:tcPr>
                      <w:p w:rsidR="00D755D8" w:rsidRDefault="00D755D8" w:rsidP="00FD694E">
                        <w:pPr>
                          <w:pStyle w:val="para-first"/>
                          <w:suppressAutoHyphens/>
                          <w:spacing w:line="240" w:lineRule="auto"/>
                          <w:rPr>
                            <w:sz w:val="24"/>
                          </w:rPr>
                        </w:pPr>
                        <w:r>
                          <w:rPr>
                            <w:sz w:val="24"/>
                          </w:rPr>
                          <w:t>Longest length correctly colored</w:t>
                        </w:r>
                      </w:p>
                    </w:tc>
                    <w:tc>
                      <w:tcPr>
                        <w:tcW w:w="1276" w:type="dxa"/>
                      </w:tcPr>
                      <w:p w:rsidR="00D755D8" w:rsidRDefault="00D755D8" w:rsidP="00FD694E">
                        <w:pPr>
                          <w:pStyle w:val="para-first"/>
                          <w:suppressAutoHyphens/>
                          <w:spacing w:line="240" w:lineRule="auto"/>
                          <w:rPr>
                            <w:sz w:val="24"/>
                          </w:rPr>
                        </w:pPr>
                        <w:r>
                          <w:rPr>
                            <w:sz w:val="24"/>
                          </w:rPr>
                          <w:t>974</w:t>
                        </w:r>
                        <w:r w:rsidRPr="00BC498F">
                          <w:rPr>
                            <w:sz w:val="24"/>
                          </w:rPr>
                          <w:t xml:space="preserve"> bp</w:t>
                        </w:r>
                      </w:p>
                    </w:tc>
                  </w:tr>
                  <w:tr w:rsidR="00D755D8" w:rsidTr="00373944">
                    <w:trPr>
                      <w:trHeight w:val="286"/>
                    </w:trPr>
                    <w:tc>
                      <w:tcPr>
                        <w:tcW w:w="8647" w:type="dxa"/>
                      </w:tcPr>
                      <w:p w:rsidR="00D755D8" w:rsidRDefault="00D755D8" w:rsidP="00FD694E">
                        <w:pPr>
                          <w:pStyle w:val="para-first"/>
                          <w:suppressAutoHyphens/>
                          <w:spacing w:line="240" w:lineRule="auto"/>
                          <w:rPr>
                            <w:sz w:val="24"/>
                          </w:rPr>
                        </w:pPr>
                        <w:r>
                          <w:rPr>
                            <w:sz w:val="24"/>
                          </w:rPr>
                          <w:t>Final number of different colors (breaks)</w:t>
                        </w:r>
                      </w:p>
                    </w:tc>
                    <w:tc>
                      <w:tcPr>
                        <w:tcW w:w="1276" w:type="dxa"/>
                      </w:tcPr>
                      <w:p w:rsidR="00D755D8" w:rsidRDefault="00D755D8" w:rsidP="00FD694E">
                        <w:pPr>
                          <w:pStyle w:val="para-first"/>
                          <w:suppressAutoHyphens/>
                          <w:spacing w:line="240" w:lineRule="auto"/>
                          <w:rPr>
                            <w:sz w:val="24"/>
                          </w:rPr>
                        </w:pPr>
                        <w:r>
                          <w:rPr>
                            <w:sz w:val="24"/>
                          </w:rPr>
                          <w:t>17</w:t>
                        </w:r>
                      </w:p>
                    </w:tc>
                  </w:tr>
                  <w:tr w:rsidR="00D755D8" w:rsidTr="00373944">
                    <w:trPr>
                      <w:trHeight w:val="286"/>
                    </w:trPr>
                    <w:tc>
                      <w:tcPr>
                        <w:tcW w:w="8647" w:type="dxa"/>
                      </w:tcPr>
                      <w:p w:rsidR="00D755D8" w:rsidRDefault="00D755D8" w:rsidP="00FD694E">
                        <w:pPr>
                          <w:pStyle w:val="para-first"/>
                          <w:suppressAutoHyphens/>
                          <w:spacing w:line="240" w:lineRule="auto"/>
                          <w:rPr>
                            <w:sz w:val="24"/>
                          </w:rPr>
                        </w:pPr>
                        <w:r>
                          <w:rPr>
                            <w:sz w:val="24"/>
                          </w:rPr>
                          <w:t>Isolated variations (unique to have its color)</w:t>
                        </w:r>
                      </w:p>
                    </w:tc>
                    <w:tc>
                      <w:tcPr>
                        <w:tcW w:w="1276" w:type="dxa"/>
                      </w:tcPr>
                      <w:p w:rsidR="00D755D8" w:rsidRDefault="00D755D8" w:rsidP="00FD694E">
                        <w:pPr>
                          <w:pStyle w:val="para-first"/>
                          <w:suppressAutoHyphens/>
                          <w:spacing w:line="240" w:lineRule="auto"/>
                          <w:rPr>
                            <w:sz w:val="24"/>
                          </w:rPr>
                        </w:pPr>
                        <w:r>
                          <w:rPr>
                            <w:sz w:val="24"/>
                          </w:rPr>
                          <w:t>5</w:t>
                        </w:r>
                      </w:p>
                    </w:tc>
                  </w:tr>
                  <w:tr w:rsidR="00D755D8" w:rsidTr="00373944">
                    <w:trPr>
                      <w:trHeight w:val="286"/>
                    </w:trPr>
                    <w:tc>
                      <w:tcPr>
                        <w:tcW w:w="8647" w:type="dxa"/>
                      </w:tcPr>
                      <w:p w:rsidR="00D755D8" w:rsidRDefault="00D755D8" w:rsidP="00FD694E">
                        <w:pPr>
                          <w:pStyle w:val="para-first"/>
                          <w:suppressAutoHyphens/>
                          <w:spacing w:line="240" w:lineRule="auto"/>
                          <w:rPr>
                            <w:sz w:val="24"/>
                          </w:rPr>
                        </w:pPr>
                        <w:r>
                          <w:rPr>
                            <w:sz w:val="24"/>
                          </w:rPr>
                          <w:t>Erroneously clustered variations</w:t>
                        </w:r>
                      </w:p>
                    </w:tc>
                    <w:tc>
                      <w:tcPr>
                        <w:tcW w:w="1276" w:type="dxa"/>
                      </w:tcPr>
                      <w:p w:rsidR="00D755D8" w:rsidRDefault="00D755D8" w:rsidP="00373944">
                        <w:pPr>
                          <w:pStyle w:val="para-first"/>
                          <w:keepNext/>
                          <w:suppressAutoHyphens/>
                          <w:spacing w:line="240" w:lineRule="auto"/>
                          <w:rPr>
                            <w:sz w:val="24"/>
                          </w:rPr>
                        </w:pPr>
                        <w:r>
                          <w:rPr>
                            <w:sz w:val="24"/>
                          </w:rPr>
                          <w:t>7</w:t>
                        </w:r>
                      </w:p>
                    </w:tc>
                  </w:tr>
                </w:tbl>
                <w:p w:rsidR="00D755D8" w:rsidRPr="00373944" w:rsidRDefault="00D755D8" w:rsidP="00014950">
                  <w:pPr>
                    <w:pStyle w:val="Epgrafe"/>
                  </w:pPr>
                  <w:r w:rsidRPr="00373944">
                    <w:t xml:space="preserve">Table </w:t>
                  </w:r>
                  <w:fldSimple w:instr=" SEQ Table \* ARABIC ">
                    <w:r>
                      <w:rPr>
                        <w:noProof/>
                      </w:rPr>
                      <w:t>3</w:t>
                    </w:r>
                  </w:fldSimple>
                  <w:r>
                    <w:t xml:space="preserve"> </w:t>
                  </w:r>
                  <w:r w:rsidRPr="00BA087A">
                    <w:t>Phasing results on simulated genome of 10Kbp with three haplotypes. Exclusive observations were found with the weighted connectivity measure which doesn’t work with higher ploidy and it is not guaranteed to always find all exclusive nodes even in triploids.</w:t>
                  </w:r>
                </w:p>
                <w:p w:rsidR="00D755D8" w:rsidRPr="00373944" w:rsidRDefault="00D755D8" w:rsidP="00373944">
                  <w:pPr>
                    <w:spacing w:line="240" w:lineRule="auto"/>
                  </w:pPr>
                </w:p>
                <w:p w:rsidR="00D755D8" w:rsidRPr="00373944" w:rsidRDefault="00D755D8" w:rsidP="00373944">
                  <w:pPr>
                    <w:spacing w:line="240" w:lineRule="auto"/>
                  </w:pPr>
                </w:p>
                <w:p w:rsidR="00D755D8" w:rsidRPr="00373944" w:rsidRDefault="00D755D8" w:rsidP="00373944">
                  <w:pPr>
                    <w:spacing w:line="240" w:lineRule="auto"/>
                  </w:pPr>
                </w:p>
              </w:txbxContent>
            </v:textbox>
            <w10:wrap type="none"/>
            <w10:anchorlock/>
          </v:shape>
        </w:pict>
      </w:r>
    </w:p>
    <w:p w:rsidR="00413034" w:rsidRDefault="00413034" w:rsidP="00A36C53">
      <w:pPr>
        <w:pStyle w:val="para-first"/>
        <w:suppressAutoHyphens/>
        <w:spacing w:line="240" w:lineRule="auto"/>
        <w:rPr>
          <w:sz w:val="24"/>
        </w:rPr>
      </w:pPr>
    </w:p>
    <w:p w:rsidR="00CD02CF" w:rsidRPr="00BC498F" w:rsidRDefault="00CD02CF" w:rsidP="00A36C5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C94F1E"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1B0C30" w:rsidRPr="001B0C30">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A36C53">
      <w:pPr>
        <w:pStyle w:val="para-first"/>
        <w:suppressAutoHyphens/>
        <w:spacing w:line="240" w:lineRule="auto"/>
        <w:rPr>
          <w:sz w:val="24"/>
        </w:rPr>
      </w:pPr>
    </w:p>
    <w:p w:rsidR="00A42387" w:rsidRDefault="00ED0B3E" w:rsidP="00A36C53">
      <w:pPr>
        <w:pStyle w:val="para-first"/>
        <w:suppressAutoHyphens/>
        <w:spacing w:line="240" w:lineRule="auto"/>
      </w:pPr>
      <w:r w:rsidRPr="00ED0B3E">
        <w:rPr>
          <w:noProof/>
          <w:lang w:val="nl-NL" w:eastAsia="zh-CN"/>
        </w:rPr>
      </w:r>
      <w:r w:rsidRPr="00ED0B3E">
        <w:rPr>
          <w:noProof/>
          <w:lang w:val="nl-NL" w:eastAsia="zh-CN"/>
        </w:rPr>
        <w:pict>
          <v:shape id="Text Box 423" o:spid="_x0000_s1112" type="#_x0000_t202" style="width:489.05pt;height:194.4pt;visibility:visible;mso-position-horizontal-relative:char;mso-position-vertical-relative:line" stroked="f">
            <v:textbox style="mso-fit-shape-to-text:t" inset="0,0,0,0">
              <w:txbxContent>
                <w:p w:rsidR="00D755D8" w:rsidRDefault="00D755D8"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D755D8" w:rsidRDefault="00D755D8" w:rsidP="00014950">
                  <w:pPr>
                    <w:pStyle w:val="Epgrafe"/>
                  </w:pPr>
                  <w:bookmarkStart w:id="110" w:name="_Ref476868561"/>
                  <w:r w:rsidRPr="002409FE">
                    <w:t xml:space="preserve">Figure </w:t>
                  </w:r>
                  <w:fldSimple w:instr=" SEQ Figure \* ARABIC ">
                    <w:r>
                      <w:rPr>
                        <w:noProof/>
                      </w:rPr>
                      <w:t>31</w:t>
                    </w:r>
                  </w:fldSimple>
                  <w:bookmarkEnd w:id="110"/>
                  <w:r>
                    <w:t xml:space="preserve"> </w:t>
                  </w:r>
                  <w:r w:rsidRPr="00BA087A">
                    <w:t xml:space="preserve">Two examples where the weighted connectivity of the nodes </w:t>
                  </w:r>
                  <w:proofErr w:type="gramStart"/>
                  <w:r w:rsidRPr="00BA087A">
                    <w:t>fail</w:t>
                  </w:r>
                  <w:proofErr w:type="gramEnd"/>
                  <w:r w:rsidRPr="00BA087A">
                    <w:t xml:space="preserve"> to detect the isolated variations. Both cases A and B reflect a segment with 4 haplotypes/colors traversing 3 positions 16</w:t>
                  </w:r>
                  <w:proofErr w:type="gramStart"/>
                  <w:r w:rsidRPr="00BA087A">
                    <w:t>,17</w:t>
                  </w:r>
                  <w:proofErr w:type="gramEnd"/>
                  <w:r w:rsidRPr="00BA087A">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A36C53">
      <w:pPr>
        <w:pStyle w:val="para-first"/>
        <w:suppressAutoHyphens/>
        <w:spacing w:line="240" w:lineRule="auto"/>
      </w:pPr>
    </w:p>
    <w:p w:rsidR="000E656F" w:rsidRPr="00BC498F" w:rsidRDefault="000E656F" w:rsidP="00A36C53">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w:t>
      </w:r>
      <w:proofErr w:type="gramStart"/>
      <w:r w:rsidRPr="00BC498F">
        <w:rPr>
          <w:sz w:val="24"/>
          <w:szCs w:val="24"/>
        </w:rPr>
        <w:t>approach</w:t>
      </w:r>
      <w:proofErr w:type="gramEnd"/>
      <w:r w:rsidRPr="00BC498F">
        <w:rPr>
          <w:sz w:val="24"/>
          <w:szCs w:val="24"/>
        </w:rPr>
        <w:t xml:space="preserve">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A36C53">
      <w:pPr>
        <w:pStyle w:val="para-first"/>
        <w:suppressAutoHyphens/>
        <w:spacing w:line="240" w:lineRule="auto"/>
        <w:rPr>
          <w:sz w:val="24"/>
          <w:szCs w:val="24"/>
        </w:rPr>
      </w:pPr>
    </w:p>
    <w:p w:rsidR="00304558" w:rsidRPr="00BC498F" w:rsidRDefault="002B71A8" w:rsidP="00A36C53">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of the connectivity weighted by position method. But despite this error, the approach has the </w:t>
      </w:r>
      <w:r w:rsidR="00304558" w:rsidRPr="00BC498F">
        <w:rPr>
          <w:sz w:val="24"/>
          <w:szCs w:val="24"/>
        </w:rPr>
        <w:lastRenderedPageBreak/>
        <w:t>potential to be explored further</w:t>
      </w:r>
      <w:r w:rsidRPr="00BC498F">
        <w:rPr>
          <w:sz w:val="24"/>
          <w:szCs w:val="24"/>
        </w:rPr>
        <w:t>.</w:t>
      </w:r>
      <w:r w:rsidR="00304558" w:rsidRPr="00BC498F">
        <w:rPr>
          <w:sz w:val="24"/>
          <w:szCs w:val="24"/>
        </w:rPr>
        <w:t xml:space="preserve"> Many isolated nodes were nevertheless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A36C53">
      <w:pPr>
        <w:pStyle w:val="para-first"/>
        <w:suppressAutoHyphens/>
        <w:spacing w:line="240" w:lineRule="auto"/>
        <w:rPr>
          <w:sz w:val="24"/>
          <w:szCs w:val="24"/>
        </w:rPr>
      </w:pPr>
    </w:p>
    <w:p w:rsidR="000E656F" w:rsidRDefault="000E656F" w:rsidP="00A36C53">
      <w:pPr>
        <w:pStyle w:val="para-first"/>
        <w:suppressAutoHyphens/>
        <w:spacing w:line="240" w:lineRule="auto"/>
      </w:pPr>
    </w:p>
    <w:p w:rsidR="000562B5" w:rsidRPr="00930F37" w:rsidRDefault="00930F37" w:rsidP="00A36C53">
      <w:pPr>
        <w:pStyle w:val="AckHead"/>
        <w:suppressAutoHyphens/>
        <w:spacing w:before="0" w:after="0" w:line="240" w:lineRule="auto"/>
        <w:outlineLvl w:val="1"/>
        <w:rPr>
          <w:sz w:val="24"/>
          <w:szCs w:val="24"/>
        </w:rPr>
      </w:pPr>
      <w:bookmarkStart w:id="111" w:name="_Toc477564348"/>
      <w:bookmarkStart w:id="112" w:name="_Toc478487837"/>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11"/>
      <w:bookmarkEnd w:id="112"/>
    </w:p>
    <w:p w:rsidR="000562B5" w:rsidRPr="00DD7630" w:rsidRDefault="000562B5" w:rsidP="00A36C53">
      <w:pPr>
        <w:pStyle w:val="para1"/>
        <w:suppressAutoHyphens/>
        <w:spacing w:line="240" w:lineRule="auto"/>
        <w:ind w:firstLine="0"/>
      </w:pPr>
    </w:p>
    <w:p w:rsidR="00DF2B45" w:rsidRDefault="00DF2B45" w:rsidP="00A36C53">
      <w:pPr>
        <w:pStyle w:val="para-first"/>
        <w:suppressAutoHyphens/>
        <w:spacing w:line="240" w:lineRule="auto"/>
        <w:rPr>
          <w:sz w:val="24"/>
          <w:szCs w:val="24"/>
        </w:rPr>
      </w:pPr>
      <w:r w:rsidRPr="00BC498F">
        <w:rPr>
          <w:sz w:val="24"/>
          <w:szCs w:val="24"/>
        </w:rPr>
        <w:t xml:space="preserve">Haplotyping with short reads remains intrinsically by its nature an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de </w:t>
      </w:r>
      <w:proofErr w:type="spellStart"/>
      <w:r w:rsidRPr="00BC498F">
        <w:rPr>
          <w:sz w:val="24"/>
          <w:szCs w:val="24"/>
        </w:rPr>
        <w:t>novo</w:t>
      </w:r>
      <w:r w:rsidR="004032A2" w:rsidRPr="004032A2">
        <w:rPr>
          <w:i/>
          <w:sz w:val="24"/>
          <w:szCs w:val="24"/>
        </w:rPr>
        <w:t>de</w:t>
      </w:r>
      <w:proofErr w:type="spellEnd"/>
      <w:r w:rsidR="004032A2" w:rsidRPr="004032A2">
        <w:rPr>
          <w:i/>
          <w:sz w:val="24"/>
          <w:szCs w:val="24"/>
        </w:rPr>
        <w:t xml:space="preserve"> novo</w:t>
      </w:r>
      <w:r w:rsidRPr="00BC498F">
        <w:rPr>
          <w:sz w:val="24"/>
          <w:szCs w:val="24"/>
        </w:rPr>
        <w:t xml:space="preserve">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one probable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A36C53">
      <w:pPr>
        <w:pStyle w:val="para-first"/>
        <w:suppressAutoHyphens/>
        <w:spacing w:line="240" w:lineRule="auto"/>
        <w:rPr>
          <w:sz w:val="24"/>
          <w:szCs w:val="24"/>
        </w:rPr>
      </w:pPr>
    </w:p>
    <w:p w:rsidR="00DF2B45" w:rsidRDefault="00DF2B45" w:rsidP="00A36C53">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A36C53">
      <w:pPr>
        <w:pStyle w:val="para-first"/>
        <w:suppressAutoHyphens/>
        <w:spacing w:line="240" w:lineRule="auto"/>
        <w:rPr>
          <w:sz w:val="24"/>
          <w:szCs w:val="24"/>
        </w:rPr>
      </w:pPr>
    </w:p>
    <w:p w:rsidR="003C4F01" w:rsidRDefault="003C4F01" w:rsidP="00A36C53">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A36C53">
      <w:pPr>
        <w:pStyle w:val="para-first"/>
        <w:suppressAutoHyphens/>
        <w:spacing w:line="240" w:lineRule="auto"/>
        <w:rPr>
          <w:sz w:val="24"/>
          <w:szCs w:val="24"/>
        </w:rPr>
      </w:pPr>
    </w:p>
    <w:p w:rsidR="00D829BB" w:rsidRPr="00BC498F" w:rsidRDefault="00D829BB" w:rsidP="00A36C53">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 xml:space="preserve">and finalize it to deliver a ready to use tool </w:t>
      </w:r>
      <w:r w:rsidR="0061239E" w:rsidRPr="00BC498F">
        <w:rPr>
          <w:sz w:val="24"/>
          <w:szCs w:val="24"/>
        </w:rPr>
        <w:t xml:space="preserve">while also reporting the efforts </w:t>
      </w:r>
      <w:r w:rsidR="0061239E">
        <w:rPr>
          <w:sz w:val="24"/>
          <w:szCs w:val="24"/>
        </w:rPr>
        <w:t>made in haplotyping</w:t>
      </w:r>
      <w:r w:rsidR="0061239E" w:rsidRPr="00BC498F">
        <w:rPr>
          <w:sz w:val="24"/>
          <w:szCs w:val="24"/>
        </w:rPr>
        <w:t>.</w:t>
      </w:r>
    </w:p>
    <w:p w:rsidR="001022DA" w:rsidRDefault="001022DA" w:rsidP="00A36C53">
      <w:pPr>
        <w:suppressAutoHyphens/>
        <w:spacing w:line="240" w:lineRule="auto"/>
        <w:rPr>
          <w:rFonts w:ascii="Times New Roman" w:hAnsi="Times New Roman"/>
          <w:sz w:val="24"/>
          <w:szCs w:val="16"/>
        </w:rPr>
      </w:pPr>
      <w:r>
        <w:rPr>
          <w:sz w:val="24"/>
        </w:rPr>
        <w:br w:type="page"/>
      </w:r>
    </w:p>
    <w:p w:rsidR="0062009B" w:rsidRPr="0062009B" w:rsidRDefault="0062009B" w:rsidP="00A36C53">
      <w:pPr>
        <w:pStyle w:val="Ttulo1"/>
        <w:numPr>
          <w:ilvl w:val="0"/>
          <w:numId w:val="0"/>
        </w:numPr>
        <w:suppressAutoHyphens/>
        <w:ind w:left="360"/>
        <w:rPr>
          <w:sz w:val="8"/>
        </w:rPr>
      </w:pPr>
      <w:bookmarkStart w:id="113" w:name="_Toc477564349"/>
    </w:p>
    <w:p w:rsidR="00B54B77" w:rsidRPr="00930F37" w:rsidRDefault="00930F37" w:rsidP="00A36C53">
      <w:pPr>
        <w:pStyle w:val="Ttulo1"/>
        <w:suppressAutoHyphens/>
        <w:rPr>
          <w:sz w:val="28"/>
        </w:rPr>
      </w:pPr>
      <w:bookmarkStart w:id="114" w:name="_Toc478487838"/>
      <w:r w:rsidRPr="00930F37">
        <w:rPr>
          <w:sz w:val="28"/>
        </w:rPr>
        <w:t xml:space="preserve">General </w:t>
      </w:r>
      <w:r w:rsidR="00B54B77" w:rsidRPr="00C952D1">
        <w:rPr>
          <w:sz w:val="28"/>
        </w:rPr>
        <w:t>Refle</w:t>
      </w:r>
      <w:r w:rsidR="00C952D1">
        <w:rPr>
          <w:sz w:val="28"/>
        </w:rPr>
        <w:t>ct</w:t>
      </w:r>
      <w:r w:rsidR="00B54B77" w:rsidRPr="00C952D1">
        <w:rPr>
          <w:sz w:val="28"/>
        </w:rPr>
        <w:t>ion</w:t>
      </w:r>
      <w:bookmarkEnd w:id="113"/>
      <w:r w:rsidRPr="00C952D1">
        <w:rPr>
          <w:sz w:val="28"/>
        </w:rPr>
        <w:t>s</w:t>
      </w:r>
      <w:bookmarkEnd w:id="114"/>
    </w:p>
    <w:p w:rsidR="002B783D" w:rsidRDefault="002B783D" w:rsidP="00A36C53">
      <w:pPr>
        <w:pStyle w:val="para1"/>
        <w:suppressAutoHyphens/>
        <w:spacing w:line="240" w:lineRule="auto"/>
        <w:ind w:firstLine="0"/>
      </w:pPr>
    </w:p>
    <w:p w:rsidR="00307C81" w:rsidRDefault="002B783D" w:rsidP="00A36C53">
      <w:pPr>
        <w:pStyle w:val="para1"/>
        <w:suppressAutoHyphens/>
        <w:spacing w:line="240" w:lineRule="auto"/>
        <w:ind w:firstLine="0"/>
        <w:rPr>
          <w:sz w:val="24"/>
          <w:szCs w:val="24"/>
        </w:rPr>
      </w:pPr>
      <w:r>
        <w:rPr>
          <w:sz w:val="24"/>
          <w:szCs w:val="24"/>
        </w:rPr>
        <w:t xml:space="preserve">Polyploid assembly remains a very broad challenge, more even so with short reads. We briefly compared some available </w:t>
      </w:r>
      <w:r w:rsidR="004032A2" w:rsidRPr="004032A2">
        <w:rPr>
          <w:i/>
          <w:sz w:val="24"/>
          <w:szCs w:val="24"/>
        </w:rPr>
        <w:t>de novo</w:t>
      </w:r>
      <w:r>
        <w:rPr>
          <w:sz w:val="24"/>
          <w:szCs w:val="24"/>
        </w:rPr>
        <w:t xml:space="preserve"> assemblers. This step alone opens to a whole field of study in bioinformatics so</w:t>
      </w:r>
      <w:r w:rsidR="00307C81">
        <w:rPr>
          <w:sz w:val="24"/>
          <w:szCs w:val="24"/>
        </w:rPr>
        <w:t xml:space="preserve"> broad that is often overtaken by the speed at which new sequencing technologies develop. There is no doubt that long reads wil</w:t>
      </w:r>
      <w:r w:rsidR="007338D6">
        <w:rPr>
          <w:sz w:val="24"/>
          <w:szCs w:val="24"/>
        </w:rPr>
        <w:t>l provide an answer to many of the yet unsolved</w:t>
      </w:r>
      <w:r w:rsidR="00307C81">
        <w:rPr>
          <w:sz w:val="24"/>
          <w:szCs w:val="24"/>
        </w:rPr>
        <w:t xml:space="preserve"> solutions</w:t>
      </w:r>
      <w:r w:rsidR="007338D6">
        <w:rPr>
          <w:sz w:val="24"/>
          <w:szCs w:val="24"/>
        </w:rPr>
        <w:t xml:space="preserve">, but </w:t>
      </w:r>
      <w:r w:rsidR="00373BF6">
        <w:rPr>
          <w:sz w:val="24"/>
          <w:szCs w:val="24"/>
        </w:rPr>
        <w:t xml:space="preserve">the complexity of some </w:t>
      </w:r>
      <w:r w:rsidR="007338D6">
        <w:rPr>
          <w:sz w:val="24"/>
          <w:szCs w:val="24"/>
        </w:rPr>
        <w:t>aneuploid genomes</w:t>
      </w:r>
      <w:r w:rsidR="00373BF6">
        <w:rPr>
          <w:sz w:val="24"/>
          <w:szCs w:val="24"/>
        </w:rPr>
        <w:t xml:space="preserve"> will likely resist many of our methods for a while. We’ve seen how our data, and more specifically the coverage standard deviation, becomes harder to analyze with higher ploidy. But other challenges like</w:t>
      </w:r>
      <w:r w:rsidR="00484E56">
        <w:rPr>
          <w:sz w:val="24"/>
          <w:szCs w:val="24"/>
        </w:rPr>
        <w:t xml:space="preserve"> hybridizations</w:t>
      </w:r>
      <w:r w:rsidR="00373BF6">
        <w:rPr>
          <w:sz w:val="24"/>
          <w:szCs w:val="24"/>
        </w:rPr>
        <w:t xml:space="preserve">, genomic content adaptability (like rapid gain and loss of heterozygosity), and small and large-scale genome shifts </w:t>
      </w:r>
      <w:r w:rsidR="00484E56">
        <w:rPr>
          <w:sz w:val="24"/>
          <w:szCs w:val="24"/>
        </w:rPr>
        <w:t xml:space="preserve">and structural </w:t>
      </w:r>
      <w:r w:rsidR="00A36C53">
        <w:rPr>
          <w:sz w:val="24"/>
          <w:szCs w:val="24"/>
        </w:rPr>
        <w:t>variations</w:t>
      </w:r>
      <w:r w:rsidR="00484E56">
        <w:rPr>
          <w:sz w:val="24"/>
          <w:szCs w:val="24"/>
        </w:rPr>
        <w:t xml:space="preserve"> </w:t>
      </w:r>
      <w:r w:rsidR="00373BF6">
        <w:rPr>
          <w:sz w:val="24"/>
          <w:szCs w:val="24"/>
        </w:rPr>
        <w:t xml:space="preserve">scale in complexity with an increase in copy numbers… </w:t>
      </w:r>
    </w:p>
    <w:p w:rsidR="00484E56" w:rsidRDefault="00484E56"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r>
        <w:rPr>
          <w:sz w:val="24"/>
          <w:szCs w:val="24"/>
        </w:rPr>
        <w:t xml:space="preserve">We’ve have examined new alleys for </w:t>
      </w:r>
      <w:r w:rsidR="00484E56">
        <w:rPr>
          <w:sz w:val="24"/>
          <w:szCs w:val="24"/>
        </w:rPr>
        <w:t>haplotyping, and described our results and fails. But the focus of this research was put on providing an improved tool for copy number estimation.</w:t>
      </w:r>
      <w:r w:rsidR="00713528">
        <w:rPr>
          <w:sz w:val="24"/>
          <w:szCs w:val="24"/>
        </w:rPr>
        <w:t xml:space="preserve"> The result is PEDCA, a fast depth of coverage instrument that analyzes not only the number of alignments to the reference genome but also the variations.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Pr>
          <w:sz w:val="24"/>
          <w:szCs w:val="24"/>
        </w:rPr>
        <w:t>contig’s</w:t>
      </w:r>
      <w:proofErr w:type="spellEnd"/>
      <w:r w:rsidR="00713528">
        <w:rPr>
          <w:sz w:val="24"/>
          <w:szCs w:val="24"/>
        </w:rPr>
        <w:t xml:space="preserve"> ploidy and can detect fragments with copy number jumps.</w:t>
      </w:r>
    </w:p>
    <w:p w:rsidR="002B783D" w:rsidRDefault="002B783D"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rPr>
          <w:sz w:val="24"/>
          <w:szCs w:val="24"/>
        </w:rPr>
      </w:pPr>
      <w:r>
        <w:rPr>
          <w:sz w:val="24"/>
          <w:szCs w:val="24"/>
        </w:rPr>
        <w:t xml:space="preserve">In order to achieve this work many general skills had to be acquired and other much more specific to this particular research, had to been studied deeper. Computational biology has a very sharp learning curve. The bioinformatics jargon and all the molecular biology that surrounds it is one of the main challenges that students with no biological background have to face during the first years in the field. </w:t>
      </w:r>
    </w:p>
    <w:p w:rsidR="00E94F45" w:rsidRDefault="00E94F45"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pPr>
      <w:r>
        <w:rPr>
          <w:sz w:val="24"/>
          <w:szCs w:val="24"/>
        </w:rPr>
        <w:t>For this particular research it was important to apprehend the details and the technicalities surrounding the processes of assembling, aligning, and variant calling, all of which are highly transferable skills. This also involved getting very quickly familiarized with shell operated programs and the cohort of tools associated with the processes.</w:t>
      </w:r>
      <w:r w:rsidR="00B7309D">
        <w:rPr>
          <w:sz w:val="24"/>
          <w:szCs w:val="24"/>
        </w:rPr>
        <w:t xml:space="preserve"> All of these left no choice but to quickly acquire very vast quantities of selective high level multidisciplinary knowledge (genetics, mathematics, statistics and machine learning) and very precise low level skills that needed enough comprehension to implement and adapt them to the particular setting of the problem (EM algorithm, mixture of Gaussians fits, k-means…).</w:t>
      </w:r>
    </w:p>
    <w:p w:rsidR="00E94F45" w:rsidRDefault="00E94F45" w:rsidP="00A36C53">
      <w:pPr>
        <w:pStyle w:val="para1"/>
        <w:suppressAutoHyphens/>
        <w:spacing w:line="240" w:lineRule="auto"/>
        <w:ind w:firstLine="0"/>
        <w:rPr>
          <w:sz w:val="24"/>
          <w:szCs w:val="24"/>
        </w:rPr>
      </w:pPr>
      <w:r>
        <w:rPr>
          <w:sz w:val="24"/>
          <w:szCs w:val="24"/>
        </w:rPr>
        <w:t xml:space="preserve">  </w:t>
      </w:r>
    </w:p>
    <w:p w:rsidR="002231B7" w:rsidRDefault="002231B7" w:rsidP="00A36C53">
      <w:pPr>
        <w:pStyle w:val="para1"/>
        <w:suppressAutoHyphens/>
        <w:spacing w:line="240" w:lineRule="auto"/>
        <w:ind w:firstLine="0"/>
        <w:rPr>
          <w:sz w:val="24"/>
          <w:szCs w:val="24"/>
        </w:rPr>
      </w:pPr>
      <w:r>
        <w:rPr>
          <w:sz w:val="24"/>
          <w:szCs w:val="24"/>
        </w:rPr>
        <w:t>But this research has been much more than an academic journey. Behind the technical challenges</w:t>
      </w:r>
      <w:r w:rsidRPr="002231B7">
        <w:rPr>
          <w:sz w:val="24"/>
          <w:szCs w:val="24"/>
        </w:rPr>
        <w:t xml:space="preserve"> </w:t>
      </w:r>
      <w:r>
        <w:rPr>
          <w:sz w:val="24"/>
          <w:szCs w:val="24"/>
        </w:rPr>
        <w:t>and</w:t>
      </w:r>
      <w:r w:rsidRPr="002231B7">
        <w:rPr>
          <w:sz w:val="24"/>
          <w:szCs w:val="24"/>
        </w:rPr>
        <w:t xml:space="preserve"> </w:t>
      </w:r>
      <w:r>
        <w:rPr>
          <w:sz w:val="24"/>
          <w:szCs w:val="24"/>
        </w:rPr>
        <w:t>results</w:t>
      </w:r>
      <w:r w:rsidR="00C952D1">
        <w:rPr>
          <w:sz w:val="24"/>
          <w:szCs w:val="24"/>
        </w:rPr>
        <w:t xml:space="preserve"> hides a</w:t>
      </w:r>
      <w:r>
        <w:rPr>
          <w:sz w:val="24"/>
          <w:szCs w:val="24"/>
        </w:rPr>
        <w:t xml:space="preserve"> personal adventure </w:t>
      </w:r>
      <w:r w:rsidR="00C952D1">
        <w:rPr>
          <w:sz w:val="24"/>
          <w:szCs w:val="24"/>
        </w:rPr>
        <w:t xml:space="preserve">with its own set of </w:t>
      </w:r>
      <w:r w:rsidR="00474AE1">
        <w:rPr>
          <w:sz w:val="24"/>
          <w:szCs w:val="24"/>
        </w:rPr>
        <w:t>challenges</w:t>
      </w:r>
      <w:r w:rsidR="00C952D1">
        <w:rPr>
          <w:sz w:val="24"/>
          <w:szCs w:val="24"/>
        </w:rPr>
        <w:t xml:space="preserve"> and </w:t>
      </w:r>
      <w:r w:rsidR="00474AE1">
        <w:rPr>
          <w:sz w:val="24"/>
          <w:szCs w:val="24"/>
        </w:rPr>
        <w:t>accomplishments</w:t>
      </w:r>
      <w:r w:rsidR="00C952D1">
        <w:rPr>
          <w:sz w:val="24"/>
          <w:szCs w:val="24"/>
        </w:rPr>
        <w:t xml:space="preserve"> of a very different nature than those purely technical. The author of this work is a forty something years old that comes from a very different background than science. </w:t>
      </w:r>
      <w:r w:rsidR="00B86BD0">
        <w:rPr>
          <w:sz w:val="24"/>
          <w:szCs w:val="24"/>
        </w:rPr>
        <w:t xml:space="preserve">Holding </w:t>
      </w:r>
      <w:r w:rsidR="00C952D1">
        <w:rPr>
          <w:sz w:val="24"/>
          <w:szCs w:val="24"/>
        </w:rPr>
        <w:t xml:space="preserve">a Master in Social </w:t>
      </w:r>
      <w:r w:rsidR="00474AE1">
        <w:rPr>
          <w:sz w:val="24"/>
          <w:szCs w:val="24"/>
        </w:rPr>
        <w:t>C</w:t>
      </w:r>
      <w:r w:rsidR="00C952D1">
        <w:rPr>
          <w:sz w:val="24"/>
          <w:szCs w:val="24"/>
        </w:rPr>
        <w:t xml:space="preserve">ommunication </w:t>
      </w:r>
      <w:r w:rsidR="00474AE1">
        <w:rPr>
          <w:sz w:val="24"/>
          <w:szCs w:val="24"/>
        </w:rPr>
        <w:t xml:space="preserve">and </w:t>
      </w:r>
      <w:r w:rsidR="00C952D1">
        <w:rPr>
          <w:sz w:val="24"/>
          <w:szCs w:val="24"/>
        </w:rPr>
        <w:t>a hi</w:t>
      </w:r>
      <w:r w:rsidR="00474AE1">
        <w:rPr>
          <w:sz w:val="24"/>
          <w:szCs w:val="24"/>
        </w:rPr>
        <w:t>gher Degree of Theatre obtained at a Belgian</w:t>
      </w:r>
      <w:r w:rsidR="00C952D1">
        <w:rPr>
          <w:sz w:val="24"/>
          <w:szCs w:val="24"/>
        </w:rPr>
        <w:t xml:space="preserve"> Royal Conservatory</w:t>
      </w:r>
      <w:r w:rsidR="00B86BD0">
        <w:rPr>
          <w:sz w:val="24"/>
          <w:szCs w:val="24"/>
        </w:rPr>
        <w:t>, h</w:t>
      </w:r>
      <w:r w:rsidR="00474AE1">
        <w:rPr>
          <w:sz w:val="24"/>
          <w:szCs w:val="24"/>
        </w:rPr>
        <w:t xml:space="preserve">e has work for over 15 years in artistic and cultural related fields. He </w:t>
      </w:r>
      <w:r w:rsidR="00B86BD0">
        <w:rPr>
          <w:sz w:val="24"/>
          <w:szCs w:val="24"/>
        </w:rPr>
        <w:t>has</w:t>
      </w:r>
      <w:r w:rsidR="00474AE1">
        <w:rPr>
          <w:sz w:val="24"/>
          <w:szCs w:val="24"/>
        </w:rPr>
        <w:t xml:space="preserve"> </w:t>
      </w:r>
      <w:r w:rsidR="00B86BD0">
        <w:rPr>
          <w:sz w:val="24"/>
          <w:szCs w:val="24"/>
        </w:rPr>
        <w:t>also work</w:t>
      </w:r>
      <w:r w:rsidR="00474AE1">
        <w:rPr>
          <w:sz w:val="24"/>
          <w:szCs w:val="24"/>
        </w:rPr>
        <w:t xml:space="preserve"> for a few years in Human Rights and International Cooperation in both </w:t>
      </w:r>
      <w:r w:rsidR="00B86BD0">
        <w:rPr>
          <w:sz w:val="24"/>
          <w:szCs w:val="24"/>
        </w:rPr>
        <w:t xml:space="preserve">the </w:t>
      </w:r>
      <w:r w:rsidR="00474AE1">
        <w:rPr>
          <w:sz w:val="24"/>
          <w:szCs w:val="24"/>
        </w:rPr>
        <w:t xml:space="preserve">public and </w:t>
      </w:r>
      <w:r w:rsidR="00B86BD0">
        <w:rPr>
          <w:sz w:val="24"/>
          <w:szCs w:val="24"/>
        </w:rPr>
        <w:t xml:space="preserve">the </w:t>
      </w:r>
      <w:r w:rsidR="00474AE1">
        <w:rPr>
          <w:sz w:val="24"/>
          <w:szCs w:val="24"/>
        </w:rPr>
        <w:t xml:space="preserve">private </w:t>
      </w:r>
      <w:r w:rsidR="00B86BD0">
        <w:rPr>
          <w:sz w:val="24"/>
          <w:szCs w:val="24"/>
        </w:rPr>
        <w:t>sector</w:t>
      </w:r>
      <w:r w:rsidR="00474AE1">
        <w:rPr>
          <w:sz w:val="24"/>
          <w:szCs w:val="24"/>
        </w:rPr>
        <w:t>, in different parts of the world. Switching to the multidisciplinary field of Bioinformatics</w:t>
      </w:r>
      <w:r w:rsidR="001022DA">
        <w:rPr>
          <w:sz w:val="24"/>
          <w:szCs w:val="24"/>
        </w:rPr>
        <w:t xml:space="preserve"> after such a long time with no real contact with the </w:t>
      </w:r>
      <w:r w:rsidR="001022DA" w:rsidRPr="001022DA">
        <w:rPr>
          <w:sz w:val="24"/>
          <w:szCs w:val="24"/>
        </w:rPr>
        <w:t>scientific</w:t>
      </w:r>
      <w:r w:rsidR="001022DA">
        <w:rPr>
          <w:sz w:val="24"/>
          <w:szCs w:val="24"/>
        </w:rPr>
        <w:t xml:space="preserve"> methodology, </w:t>
      </w:r>
      <w:r w:rsidR="00B86BD0">
        <w:rPr>
          <w:sz w:val="24"/>
          <w:szCs w:val="24"/>
        </w:rPr>
        <w:t>has been</w:t>
      </w:r>
      <w:r w:rsidR="001022DA">
        <w:rPr>
          <w:sz w:val="24"/>
          <w:szCs w:val="24"/>
        </w:rPr>
        <w:t xml:space="preserve"> a monumental mental challenge</w:t>
      </w:r>
      <w:r w:rsidR="001022DA" w:rsidRPr="001022DA">
        <w:rPr>
          <w:sz w:val="24"/>
          <w:szCs w:val="24"/>
        </w:rPr>
        <w:t xml:space="preserve"> </w:t>
      </w:r>
      <w:r w:rsidR="001022DA">
        <w:rPr>
          <w:sz w:val="24"/>
          <w:szCs w:val="24"/>
        </w:rPr>
        <w:t xml:space="preserve">for someone </w:t>
      </w:r>
      <w:r w:rsidR="00B7309D">
        <w:rPr>
          <w:sz w:val="24"/>
          <w:szCs w:val="24"/>
        </w:rPr>
        <w:t>coming from</w:t>
      </w:r>
      <w:r w:rsidR="001022DA">
        <w:rPr>
          <w:sz w:val="24"/>
          <w:szCs w:val="24"/>
        </w:rPr>
        <w:t xml:space="preserve"> such a different background. Having to </w:t>
      </w:r>
      <w:r w:rsidR="00B86BD0">
        <w:rPr>
          <w:sz w:val="24"/>
          <w:szCs w:val="24"/>
        </w:rPr>
        <w:t>manage</w:t>
      </w:r>
      <w:r w:rsidR="001022DA">
        <w:rPr>
          <w:sz w:val="24"/>
          <w:szCs w:val="24"/>
        </w:rPr>
        <w:t xml:space="preserve"> also the </w:t>
      </w:r>
      <w:r w:rsidR="00B86BD0">
        <w:rPr>
          <w:sz w:val="24"/>
          <w:szCs w:val="24"/>
        </w:rPr>
        <w:t xml:space="preserve">everyday </w:t>
      </w:r>
      <w:r w:rsidR="001022DA">
        <w:rPr>
          <w:sz w:val="24"/>
          <w:szCs w:val="24"/>
        </w:rPr>
        <w:t>most practical needs</w:t>
      </w:r>
      <w:r w:rsidR="00E658AE">
        <w:rPr>
          <w:sz w:val="24"/>
          <w:szCs w:val="24"/>
        </w:rPr>
        <w:t xml:space="preserve"> (like finances, </w:t>
      </w:r>
      <w:r w:rsidR="001022DA">
        <w:rPr>
          <w:sz w:val="24"/>
          <w:szCs w:val="24"/>
        </w:rPr>
        <w:t xml:space="preserve">social and personal </w:t>
      </w:r>
      <w:r w:rsidR="00B86BD0">
        <w:rPr>
          <w:sz w:val="24"/>
          <w:szCs w:val="24"/>
        </w:rPr>
        <w:t>issues)</w:t>
      </w:r>
      <w:r w:rsidR="001022DA">
        <w:rPr>
          <w:sz w:val="24"/>
          <w:szCs w:val="24"/>
        </w:rPr>
        <w:t xml:space="preserve"> required supplemental efforts </w:t>
      </w:r>
      <w:r w:rsidR="00B86BD0">
        <w:rPr>
          <w:sz w:val="24"/>
          <w:szCs w:val="24"/>
        </w:rPr>
        <w:t>that can</w:t>
      </w:r>
      <w:r w:rsidR="001022DA">
        <w:rPr>
          <w:sz w:val="24"/>
          <w:szCs w:val="24"/>
        </w:rPr>
        <w:t>not be</w:t>
      </w:r>
      <w:r w:rsidR="00B86BD0">
        <w:rPr>
          <w:sz w:val="24"/>
          <w:szCs w:val="24"/>
        </w:rPr>
        <w:t xml:space="preserve"> properly evaluated from the </w:t>
      </w:r>
      <w:r w:rsidR="00E658AE">
        <w:rPr>
          <w:sz w:val="24"/>
          <w:szCs w:val="24"/>
        </w:rPr>
        <w:t>sole academic perspective.</w:t>
      </w:r>
    </w:p>
    <w:p w:rsidR="00E94F45" w:rsidRDefault="00E94F45" w:rsidP="00A36C53">
      <w:pPr>
        <w:pStyle w:val="para1"/>
        <w:suppressAutoHyphens/>
        <w:spacing w:line="240" w:lineRule="auto"/>
        <w:ind w:firstLine="0"/>
        <w:rPr>
          <w:sz w:val="24"/>
          <w:szCs w:val="24"/>
        </w:rPr>
      </w:pPr>
    </w:p>
    <w:p w:rsidR="00E0388F" w:rsidRDefault="00E0388F" w:rsidP="00A36C53">
      <w:pPr>
        <w:pStyle w:val="para1"/>
        <w:suppressAutoHyphens/>
        <w:spacing w:line="240" w:lineRule="auto"/>
        <w:ind w:firstLine="0"/>
        <w:rPr>
          <w:sz w:val="24"/>
          <w:szCs w:val="24"/>
        </w:rPr>
      </w:pPr>
      <w:r>
        <w:rPr>
          <w:sz w:val="24"/>
          <w:szCs w:val="24"/>
        </w:rPr>
        <w:t xml:space="preserve">Our society is full of gaps. Each discipline is nowadays so specialized that the humanistic ambition of holistically apprehend a grasp of the ensemble of our society’s knowledge has been now for a long time a total utopia that gets further away from our possibilities every year. </w:t>
      </w:r>
    </w:p>
    <w:p w:rsidR="00E0388F" w:rsidRDefault="00E0388F" w:rsidP="00A36C53">
      <w:pPr>
        <w:pStyle w:val="para1"/>
        <w:suppressAutoHyphens/>
        <w:spacing w:line="240" w:lineRule="auto"/>
        <w:ind w:firstLine="0"/>
        <w:rPr>
          <w:sz w:val="24"/>
          <w:szCs w:val="24"/>
        </w:rPr>
      </w:pPr>
    </w:p>
    <w:p w:rsidR="007543C8" w:rsidRDefault="00E0388F" w:rsidP="00A36C53">
      <w:pPr>
        <w:pStyle w:val="para1"/>
        <w:suppressAutoHyphens/>
        <w:spacing w:line="240" w:lineRule="auto"/>
        <w:ind w:firstLine="0"/>
        <w:rPr>
          <w:sz w:val="24"/>
          <w:szCs w:val="24"/>
        </w:rPr>
      </w:pPr>
      <w:r>
        <w:rPr>
          <w:sz w:val="24"/>
          <w:szCs w:val="24"/>
        </w:rPr>
        <w:t xml:space="preserve">Politics and economics </w:t>
      </w:r>
      <w:r w:rsidR="00B7309D">
        <w:rPr>
          <w:sz w:val="24"/>
          <w:szCs w:val="24"/>
        </w:rPr>
        <w:t xml:space="preserve">also </w:t>
      </w:r>
      <w:r>
        <w:rPr>
          <w:sz w:val="24"/>
          <w:szCs w:val="24"/>
        </w:rPr>
        <w:t>follo</w:t>
      </w:r>
      <w:r w:rsidR="00B7309D">
        <w:rPr>
          <w:sz w:val="24"/>
          <w:szCs w:val="24"/>
        </w:rPr>
        <w:t>w their own set of rules,</w:t>
      </w:r>
      <w:r>
        <w:rPr>
          <w:sz w:val="24"/>
          <w:szCs w:val="24"/>
        </w:rPr>
        <w:t xml:space="preserve"> as incomprehensible for outsiders as </w:t>
      </w:r>
      <w:r w:rsidR="007543C8">
        <w:rPr>
          <w:sz w:val="24"/>
          <w:szCs w:val="24"/>
        </w:rPr>
        <w:t>computational biology</w:t>
      </w:r>
      <w:r>
        <w:rPr>
          <w:sz w:val="24"/>
          <w:szCs w:val="24"/>
        </w:rPr>
        <w:t xml:space="preserve"> can be </w:t>
      </w:r>
      <w:r w:rsidR="007543C8">
        <w:rPr>
          <w:sz w:val="24"/>
          <w:szCs w:val="24"/>
        </w:rPr>
        <w:t xml:space="preserve">to a specialist in descriptive linguistics of Mesoamerica. </w:t>
      </w:r>
      <w:r w:rsidR="00E658AE">
        <w:rPr>
          <w:sz w:val="24"/>
          <w:szCs w:val="24"/>
        </w:rPr>
        <w:t xml:space="preserve">The very powerful tools that bioinformatics develops have a potential that most of </w:t>
      </w:r>
      <w:r>
        <w:rPr>
          <w:sz w:val="24"/>
          <w:szCs w:val="24"/>
        </w:rPr>
        <w:t xml:space="preserve">society is not ready and cannot </w:t>
      </w:r>
      <w:r w:rsidR="007543C8">
        <w:rPr>
          <w:sz w:val="24"/>
          <w:szCs w:val="24"/>
        </w:rPr>
        <w:t xml:space="preserve">always </w:t>
      </w:r>
      <w:r>
        <w:rPr>
          <w:sz w:val="24"/>
          <w:szCs w:val="24"/>
        </w:rPr>
        <w:t xml:space="preserve">understand. </w:t>
      </w:r>
      <w:r w:rsidR="007543C8">
        <w:rPr>
          <w:sz w:val="24"/>
          <w:szCs w:val="24"/>
        </w:rPr>
        <w:t xml:space="preserve">Inevitably its applications will be guided and influenced by the needs of other areas, very often with intentions that have no scientific interest and no benefits for society as a whole, but provide benefits to private interests. </w:t>
      </w:r>
    </w:p>
    <w:p w:rsidR="007543C8" w:rsidRDefault="007543C8" w:rsidP="00A36C53">
      <w:pPr>
        <w:pStyle w:val="para1"/>
        <w:suppressAutoHyphens/>
        <w:spacing w:line="240" w:lineRule="auto"/>
        <w:ind w:firstLine="0"/>
        <w:rPr>
          <w:sz w:val="24"/>
          <w:szCs w:val="24"/>
        </w:rPr>
      </w:pPr>
    </w:p>
    <w:p w:rsidR="006B74BA" w:rsidRDefault="007543C8" w:rsidP="00A36C53">
      <w:pPr>
        <w:pStyle w:val="para1"/>
        <w:suppressAutoHyphens/>
        <w:spacing w:line="240" w:lineRule="auto"/>
        <w:ind w:firstLine="0"/>
        <w:rPr>
          <w:sz w:val="24"/>
          <w:szCs w:val="24"/>
        </w:rPr>
      </w:pPr>
      <w:r>
        <w:rPr>
          <w:sz w:val="24"/>
          <w:szCs w:val="24"/>
        </w:rPr>
        <w:t>It was very satisfactory</w:t>
      </w:r>
      <w:r w:rsidR="00193274">
        <w:rPr>
          <w:sz w:val="24"/>
          <w:szCs w:val="24"/>
        </w:rPr>
        <w:t xml:space="preserve"> to</w:t>
      </w:r>
      <w:r>
        <w:rPr>
          <w:sz w:val="24"/>
          <w:szCs w:val="24"/>
        </w:rPr>
        <w:t xml:space="preserve"> see during </w:t>
      </w:r>
      <w:r w:rsidR="00193274">
        <w:rPr>
          <w:sz w:val="24"/>
          <w:szCs w:val="24"/>
        </w:rPr>
        <w:t>the extent of this</w:t>
      </w:r>
      <w:r>
        <w:rPr>
          <w:sz w:val="24"/>
          <w:szCs w:val="24"/>
        </w:rPr>
        <w:t xml:space="preserve"> study, the impressive work of the </w:t>
      </w:r>
      <w:r w:rsidR="00193274">
        <w:rPr>
          <w:sz w:val="24"/>
          <w:szCs w:val="24"/>
        </w:rPr>
        <w:t xml:space="preserve">people working at the </w:t>
      </w:r>
      <w:r>
        <w:rPr>
          <w:sz w:val="24"/>
          <w:szCs w:val="24"/>
        </w:rPr>
        <w:t>Bioinformatics Laboratory of Delft</w:t>
      </w:r>
      <w:r w:rsidR="00193274">
        <w:rPr>
          <w:sz w:val="24"/>
          <w:szCs w:val="24"/>
        </w:rPr>
        <w:t xml:space="preserve">, applying very complex techniques to solve problems that can have such a tremendous impact on society. The knowledge revolution in understanding the complexity of genetics that computational biology will continue to bring in the next 15-50 years will come with fast dramatic changes, both good and bad. The </w:t>
      </w:r>
      <w:r w:rsidR="00E41EAE">
        <w:rPr>
          <w:sz w:val="24"/>
          <w:szCs w:val="24"/>
        </w:rPr>
        <w:t>simplest</w:t>
      </w:r>
      <w:r w:rsidR="00193274">
        <w:rPr>
          <w:sz w:val="24"/>
          <w:szCs w:val="24"/>
        </w:rPr>
        <w:t xml:space="preserve"> tools that are developed have the potential to help biologists make advances that would</w:t>
      </w:r>
      <w:r w:rsidR="006B74BA">
        <w:rPr>
          <w:sz w:val="24"/>
          <w:szCs w:val="24"/>
        </w:rPr>
        <w:t xml:space="preserve"> have</w:t>
      </w:r>
      <w:r w:rsidR="00193274">
        <w:rPr>
          <w:sz w:val="24"/>
          <w:szCs w:val="24"/>
        </w:rPr>
        <w:t xml:space="preserve"> </w:t>
      </w:r>
      <w:r w:rsidR="006B74BA">
        <w:rPr>
          <w:sz w:val="24"/>
          <w:szCs w:val="24"/>
        </w:rPr>
        <w:t>take</w:t>
      </w:r>
      <w:r w:rsidR="00193274">
        <w:rPr>
          <w:sz w:val="24"/>
          <w:szCs w:val="24"/>
        </w:rPr>
        <w:t xml:space="preserve"> </w:t>
      </w:r>
      <w:proofErr w:type="gramStart"/>
      <w:r w:rsidR="00193274">
        <w:rPr>
          <w:sz w:val="24"/>
          <w:szCs w:val="24"/>
        </w:rPr>
        <w:t>them</w:t>
      </w:r>
      <w:proofErr w:type="gramEnd"/>
      <w:r w:rsidR="00193274">
        <w:rPr>
          <w:sz w:val="24"/>
          <w:szCs w:val="24"/>
        </w:rPr>
        <w:t xml:space="preserve"> years </w:t>
      </w:r>
      <w:r w:rsidR="0062009B">
        <w:rPr>
          <w:sz w:val="24"/>
          <w:szCs w:val="24"/>
        </w:rPr>
        <w:t xml:space="preserve">to solve </w:t>
      </w:r>
      <w:r w:rsidR="00193274">
        <w:rPr>
          <w:sz w:val="24"/>
          <w:szCs w:val="24"/>
        </w:rPr>
        <w:t xml:space="preserve">before. </w:t>
      </w:r>
    </w:p>
    <w:p w:rsidR="006B74BA" w:rsidRDefault="006B74BA" w:rsidP="00A36C53">
      <w:pPr>
        <w:pStyle w:val="para1"/>
        <w:suppressAutoHyphens/>
        <w:spacing w:line="240" w:lineRule="auto"/>
        <w:ind w:firstLine="0"/>
        <w:rPr>
          <w:sz w:val="24"/>
          <w:szCs w:val="24"/>
        </w:rPr>
      </w:pPr>
    </w:p>
    <w:p w:rsidR="002231B7" w:rsidRDefault="006B74BA" w:rsidP="00A36C53">
      <w:pPr>
        <w:pStyle w:val="para1"/>
        <w:suppressAutoHyphens/>
        <w:spacing w:line="240" w:lineRule="auto"/>
        <w:ind w:firstLine="0"/>
        <w:rPr>
          <w:sz w:val="24"/>
          <w:szCs w:val="24"/>
        </w:rPr>
      </w:pPr>
      <w:r>
        <w:rPr>
          <w:sz w:val="24"/>
          <w:szCs w:val="24"/>
        </w:rPr>
        <w:t xml:space="preserve">It is the author’s opinion that great care must be taken when choosing the direction in which all this power is applied. </w:t>
      </w:r>
      <w:r w:rsidR="00E41EAE">
        <w:rPr>
          <w:sz w:val="24"/>
          <w:szCs w:val="24"/>
        </w:rPr>
        <w:t>T</w:t>
      </w:r>
      <w:r w:rsidR="00193274">
        <w:rPr>
          <w:sz w:val="24"/>
          <w:szCs w:val="24"/>
        </w:rPr>
        <w:t xml:space="preserve">he </w:t>
      </w:r>
      <w:r w:rsidR="00193274" w:rsidRPr="007543C8">
        <w:rPr>
          <w:i/>
          <w:sz w:val="24"/>
          <w:szCs w:val="24"/>
        </w:rPr>
        <w:t>Trypanosoma cruzi</w:t>
      </w:r>
      <w:r w:rsidR="00193274">
        <w:rPr>
          <w:sz w:val="24"/>
          <w:szCs w:val="24"/>
        </w:rPr>
        <w:t xml:space="preserve"> genome </w:t>
      </w:r>
      <w:r w:rsidR="00E41EAE">
        <w:rPr>
          <w:sz w:val="24"/>
          <w:szCs w:val="24"/>
        </w:rPr>
        <w:t>provided a meaningful context for the application of PEDCA. The author doesn’t have any personal reason against modifying a yeast genetic content for a (not so tasty) beer corporation to reduce its producing costs, but feels much more personal satisfaction knowing that acquiring knowledge about a parasite genome can bring insights that could potentially lead to prevention, treatments and cure of a neglected disease that has thousands of people suffering around the world.</w:t>
      </w:r>
    </w:p>
    <w:p w:rsidR="00B54B77" w:rsidRDefault="00B54B77" w:rsidP="00A36C53">
      <w:pPr>
        <w:pStyle w:val="para1"/>
        <w:suppressAutoHyphens/>
        <w:spacing w:line="240" w:lineRule="auto"/>
        <w:ind w:firstLine="0"/>
        <w:rPr>
          <w:sz w:val="24"/>
          <w:szCs w:val="24"/>
        </w:rPr>
      </w:pPr>
    </w:p>
    <w:p w:rsidR="00E41EAE" w:rsidRDefault="00E41EAE" w:rsidP="00A36C53">
      <w:pPr>
        <w:pStyle w:val="para1"/>
        <w:suppressAutoHyphens/>
        <w:spacing w:line="240" w:lineRule="auto"/>
        <w:ind w:firstLine="0"/>
        <w:rPr>
          <w:sz w:val="24"/>
          <w:szCs w:val="24"/>
        </w:rPr>
      </w:pPr>
      <w:r>
        <w:rPr>
          <w:sz w:val="24"/>
          <w:szCs w:val="24"/>
        </w:rPr>
        <w:t>It is</w:t>
      </w:r>
      <w:r w:rsidR="0062009B">
        <w:rPr>
          <w:sz w:val="24"/>
          <w:szCs w:val="24"/>
        </w:rPr>
        <w:t xml:space="preserve"> in</w:t>
      </w:r>
      <w:r>
        <w:rPr>
          <w:sz w:val="24"/>
          <w:szCs w:val="24"/>
        </w:rPr>
        <w:t xml:space="preserve"> this direction that hopefully</w:t>
      </w:r>
      <w:r w:rsidR="0062009B">
        <w:rPr>
          <w:sz w:val="24"/>
          <w:szCs w:val="24"/>
        </w:rPr>
        <w:t xml:space="preserve"> he will advance and deepen in his future steps in bioinformatics. He takes this opportunity to thank the entire academic panel from Delft and Leiden, which has accompanied him during these two years and a half into his initiation to the secrets of computational biology, pushing him beyond limits he previously didn’t even knew he had. Special thanks to Thomas </w:t>
      </w:r>
      <w:proofErr w:type="spellStart"/>
      <w:r w:rsidR="0062009B">
        <w:rPr>
          <w:sz w:val="24"/>
          <w:szCs w:val="24"/>
        </w:rPr>
        <w:t>Abeel</w:t>
      </w:r>
      <w:proofErr w:type="spellEnd"/>
      <w:r w:rsidR="0062009B">
        <w:rPr>
          <w:sz w:val="24"/>
          <w:szCs w:val="24"/>
        </w:rPr>
        <w:t xml:space="preserve"> and his pedagogic professionalism and human management skills, who guided this research to meet rigor standards that the author alone could have never ever attained.  Thanks to Marcel </w:t>
      </w:r>
      <w:proofErr w:type="spellStart"/>
      <w:r w:rsidR="0062009B">
        <w:rPr>
          <w:sz w:val="24"/>
          <w:szCs w:val="24"/>
        </w:rPr>
        <w:t>Reinder</w:t>
      </w:r>
      <w:r w:rsidR="00E81CE7">
        <w:rPr>
          <w:sz w:val="24"/>
          <w:szCs w:val="24"/>
        </w:rPr>
        <w:t>s</w:t>
      </w:r>
      <w:proofErr w:type="spellEnd"/>
      <w:r w:rsidR="0062009B">
        <w:rPr>
          <w:sz w:val="24"/>
          <w:szCs w:val="24"/>
        </w:rPr>
        <w:t xml:space="preserve"> and all of his </w:t>
      </w:r>
      <w:r w:rsidR="00E81CE7">
        <w:rPr>
          <w:sz w:val="24"/>
          <w:szCs w:val="24"/>
        </w:rPr>
        <w:t>staff</w:t>
      </w:r>
      <w:r w:rsidR="0062009B">
        <w:rPr>
          <w:sz w:val="24"/>
          <w:szCs w:val="24"/>
        </w:rPr>
        <w:t xml:space="preserve"> for managing </w:t>
      </w:r>
      <w:r w:rsidR="00E81CE7">
        <w:rPr>
          <w:sz w:val="24"/>
          <w:szCs w:val="24"/>
        </w:rPr>
        <w:t xml:space="preserve">the Bioinformatics Delft lab with the art of constantly facilitating the exchange of knowledge among a brilliant team of very diverse horizons. Thanks to all the members of Delft’s </w:t>
      </w:r>
      <w:proofErr w:type="spellStart"/>
      <w:r w:rsidR="00E81CE7">
        <w:rPr>
          <w:sz w:val="24"/>
          <w:szCs w:val="24"/>
        </w:rPr>
        <w:t>Biolab</w:t>
      </w:r>
      <w:proofErr w:type="spellEnd"/>
      <w:r w:rsidR="00E81CE7">
        <w:rPr>
          <w:sz w:val="24"/>
          <w:szCs w:val="24"/>
        </w:rPr>
        <w:t xml:space="preserve"> for showing such an example of excellence in their skills and work. Particular thanks to Marcel Van den </w:t>
      </w:r>
      <w:proofErr w:type="spellStart"/>
      <w:r w:rsidR="00E81CE7">
        <w:rPr>
          <w:sz w:val="24"/>
          <w:szCs w:val="24"/>
        </w:rPr>
        <w:t>Broek</w:t>
      </w:r>
      <w:proofErr w:type="spellEnd"/>
      <w:r w:rsidR="00E81CE7">
        <w:rPr>
          <w:sz w:val="24"/>
          <w:szCs w:val="24"/>
        </w:rPr>
        <w:t xml:space="preserve"> for his always warm availability to share his knowledge with passion. </w:t>
      </w:r>
      <w:r w:rsidR="00F93828">
        <w:rPr>
          <w:sz w:val="24"/>
          <w:szCs w:val="24"/>
        </w:rPr>
        <w:t>Thank also to Erwin Bakker for contributing to the</w:t>
      </w:r>
      <w:r w:rsidR="00F57A34">
        <w:rPr>
          <w:sz w:val="24"/>
          <w:szCs w:val="24"/>
        </w:rPr>
        <w:t xml:space="preserve"> supervision of this work from </w:t>
      </w:r>
      <w:r w:rsidR="00F93828">
        <w:rPr>
          <w:sz w:val="24"/>
          <w:szCs w:val="24"/>
        </w:rPr>
        <w:t>Leiden.</w:t>
      </w:r>
    </w:p>
    <w:p w:rsidR="00E81CE7" w:rsidRDefault="00E81CE7" w:rsidP="00A36C53">
      <w:pPr>
        <w:pStyle w:val="para1"/>
        <w:suppressAutoHyphens/>
        <w:spacing w:line="240" w:lineRule="auto"/>
        <w:ind w:firstLine="0"/>
        <w:rPr>
          <w:sz w:val="24"/>
          <w:szCs w:val="24"/>
        </w:rPr>
      </w:pPr>
    </w:p>
    <w:p w:rsidR="00E81CE7" w:rsidRPr="00930F37" w:rsidRDefault="00F93828" w:rsidP="00A36C53">
      <w:pPr>
        <w:pStyle w:val="para1"/>
        <w:suppressAutoHyphens/>
        <w:spacing w:line="240" w:lineRule="auto"/>
        <w:ind w:firstLine="0"/>
      </w:pPr>
      <w:r>
        <w:rPr>
          <w:sz w:val="24"/>
          <w:szCs w:val="24"/>
        </w:rPr>
        <w:t>The author also wishes to p</w:t>
      </w:r>
      <w:r w:rsidR="00E81CE7">
        <w:rPr>
          <w:sz w:val="24"/>
          <w:szCs w:val="24"/>
        </w:rPr>
        <w:t>ersonal</w:t>
      </w:r>
      <w:r>
        <w:rPr>
          <w:sz w:val="24"/>
          <w:szCs w:val="24"/>
        </w:rPr>
        <w:t>ly</w:t>
      </w:r>
      <w:r w:rsidR="00E81CE7">
        <w:rPr>
          <w:sz w:val="24"/>
          <w:szCs w:val="24"/>
        </w:rPr>
        <w:t xml:space="preserve"> than</w:t>
      </w:r>
      <w:r>
        <w:rPr>
          <w:sz w:val="24"/>
          <w:szCs w:val="24"/>
        </w:rPr>
        <w:t>k his</w:t>
      </w:r>
      <w:r w:rsidR="00E81CE7">
        <w:rPr>
          <w:sz w:val="24"/>
          <w:szCs w:val="24"/>
        </w:rPr>
        <w:t xml:space="preserve"> parents for all their </w:t>
      </w:r>
      <w:r>
        <w:rPr>
          <w:sz w:val="24"/>
          <w:szCs w:val="24"/>
        </w:rPr>
        <w:t xml:space="preserve">loving </w:t>
      </w:r>
      <w:r w:rsidR="00E81CE7">
        <w:rPr>
          <w:sz w:val="24"/>
          <w:szCs w:val="24"/>
        </w:rPr>
        <w:t>support</w:t>
      </w:r>
      <w:r>
        <w:rPr>
          <w:sz w:val="24"/>
          <w:szCs w:val="24"/>
        </w:rPr>
        <w:t>,</w:t>
      </w:r>
      <w:r w:rsidR="00E81CE7">
        <w:rPr>
          <w:sz w:val="24"/>
          <w:szCs w:val="24"/>
        </w:rPr>
        <w:t xml:space="preserve"> without which</w:t>
      </w:r>
      <w:r>
        <w:rPr>
          <w:sz w:val="24"/>
          <w:szCs w:val="24"/>
        </w:rPr>
        <w:t xml:space="preserve"> this journey</w:t>
      </w:r>
      <w:r w:rsidR="00E81CE7">
        <w:rPr>
          <w:sz w:val="24"/>
          <w:szCs w:val="24"/>
        </w:rPr>
        <w:t xml:space="preserve"> could have never come to </w:t>
      </w:r>
      <w:r>
        <w:rPr>
          <w:sz w:val="24"/>
          <w:szCs w:val="24"/>
        </w:rPr>
        <w:t>be</w:t>
      </w:r>
      <w:r w:rsidR="00E81CE7">
        <w:rPr>
          <w:sz w:val="24"/>
          <w:szCs w:val="24"/>
        </w:rPr>
        <w:t>. Finally, thanks to the organization ‘House of Indians’</w:t>
      </w:r>
      <w:r>
        <w:rPr>
          <w:sz w:val="24"/>
          <w:szCs w:val="24"/>
        </w:rPr>
        <w:t xml:space="preserve"> for the inspiration, and help received during the extent of this study.</w:t>
      </w:r>
      <w:r w:rsidR="00E81CE7">
        <w:rPr>
          <w:sz w:val="24"/>
          <w:szCs w:val="24"/>
        </w:rPr>
        <w:t xml:space="preserve">  </w:t>
      </w:r>
    </w:p>
    <w:p w:rsidR="00B54B77" w:rsidRDefault="00B54B77" w:rsidP="00A36C53">
      <w:pPr>
        <w:pStyle w:val="para1"/>
        <w:suppressAutoHyphens/>
        <w:spacing w:line="240" w:lineRule="auto"/>
        <w:ind w:firstLine="0"/>
      </w:pPr>
    </w:p>
    <w:p w:rsidR="00B10BCC" w:rsidRDefault="00B10BCC" w:rsidP="00A36C53">
      <w:pPr>
        <w:suppressAutoHyphens/>
        <w:spacing w:line="240" w:lineRule="auto"/>
        <w:rPr>
          <w:rFonts w:ascii="Helvetica" w:hAnsi="Helvetica"/>
          <w:b/>
          <w:szCs w:val="20"/>
        </w:rPr>
      </w:pPr>
      <w:r>
        <w:br w:type="page"/>
      </w:r>
    </w:p>
    <w:p w:rsidR="00D83B8A" w:rsidRPr="00A2659A" w:rsidRDefault="00366351" w:rsidP="00A36C53">
      <w:pPr>
        <w:pStyle w:val="Ttulo1"/>
        <w:suppressAutoHyphens/>
        <w:rPr>
          <w:sz w:val="28"/>
        </w:rPr>
      </w:pPr>
      <w:bookmarkStart w:id="115" w:name="_Toc477564350"/>
      <w:bookmarkStart w:id="116" w:name="_Toc478487839"/>
      <w:r w:rsidRPr="00A2659A">
        <w:rPr>
          <w:sz w:val="28"/>
        </w:rPr>
        <w:lastRenderedPageBreak/>
        <w:t>References</w:t>
      </w:r>
      <w:bookmarkEnd w:id="115"/>
      <w:bookmarkEnd w:id="116"/>
    </w:p>
    <w:p w:rsidR="00612A85" w:rsidRPr="00E5690E" w:rsidRDefault="00612A85" w:rsidP="00A36C53">
      <w:pPr>
        <w:pStyle w:val="RefHead"/>
        <w:suppressAutoHyphens/>
        <w:spacing w:before="0" w:after="0" w:line="240" w:lineRule="auto"/>
      </w:pPr>
    </w:p>
    <w:p w:rsidR="00045CA4" w:rsidRDefault="00045CA4" w:rsidP="00A36C53">
      <w:pPr>
        <w:widowControl w:val="0"/>
        <w:suppressAutoHyphens/>
        <w:autoSpaceDE w:val="0"/>
        <w:autoSpaceDN w:val="0"/>
        <w:adjustRightInd w:val="0"/>
        <w:spacing w:line="240" w:lineRule="auto"/>
        <w:ind w:left="480" w:hanging="480"/>
      </w:pPr>
    </w:p>
    <w:p w:rsidR="004B7C20" w:rsidRPr="004B7C20" w:rsidRDefault="00ED0B3E" w:rsidP="004B7C20">
      <w:pPr>
        <w:widowControl w:val="0"/>
        <w:autoSpaceDE w:val="0"/>
        <w:autoSpaceDN w:val="0"/>
        <w:adjustRightInd w:val="0"/>
        <w:spacing w:line="240" w:lineRule="auto"/>
        <w:ind w:left="480" w:hanging="480"/>
        <w:rPr>
          <w:rFonts w:cs="Times"/>
          <w:noProof/>
        </w:rPr>
      </w:pPr>
      <w:r>
        <w:fldChar w:fldCharType="begin" w:fldLock="1"/>
      </w:r>
      <w:r w:rsidR="00B10BCC">
        <w:instrText xml:space="preserve">ADDIN Mendeley Bibliography CSL_BIBLIOGRAPHY </w:instrText>
      </w:r>
      <w:r>
        <w:fldChar w:fldCharType="separate"/>
      </w:r>
      <w:r w:rsidR="004B7C20" w:rsidRPr="004B7C20">
        <w:rPr>
          <w:rFonts w:cs="Times"/>
          <w:noProof/>
        </w:rPr>
        <w:t xml:space="preserve">Aguiar, D., &amp; Istrail, S. (2012). HapCompass: A Fast Cycle Basis Algorithm for Accurate Haplotype Assembly of Sequence Data. </w:t>
      </w:r>
      <w:r w:rsidR="004B7C20" w:rsidRPr="004B7C20">
        <w:rPr>
          <w:rFonts w:cs="Times"/>
          <w:i/>
          <w:iCs/>
          <w:noProof/>
        </w:rPr>
        <w:t>Journal of Computational Biology</w:t>
      </w:r>
      <w:r w:rsidR="004B7C20" w:rsidRPr="004B7C20">
        <w:rPr>
          <w:rFonts w:cs="Times"/>
          <w:noProof/>
        </w:rPr>
        <w:t xml:space="preserve">, </w:t>
      </w:r>
      <w:r w:rsidR="004B7C20" w:rsidRPr="004B7C20">
        <w:rPr>
          <w:rFonts w:cs="Times"/>
          <w:i/>
          <w:iCs/>
          <w:noProof/>
        </w:rPr>
        <w:t>19</w:t>
      </w:r>
      <w:r w:rsidR="004B7C20" w:rsidRPr="004B7C20">
        <w:rPr>
          <w:rFonts w:cs="Times"/>
          <w:noProof/>
        </w:rPr>
        <w:t>(6), 577–590. http://doi.org/10.1089/cmb.2012.0084</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Alkan, C., Sajjadian, S., &amp; Eichler, E. E. (2011). Limitations of next-generation genome sequence assembly. </w:t>
      </w:r>
      <w:r w:rsidRPr="004B7C20">
        <w:rPr>
          <w:rFonts w:cs="Times"/>
          <w:i/>
          <w:iCs/>
          <w:noProof/>
        </w:rPr>
        <w:t>Nature Methods</w:t>
      </w:r>
      <w:r w:rsidRPr="004B7C20">
        <w:rPr>
          <w:rFonts w:cs="Times"/>
          <w:noProof/>
        </w:rPr>
        <w:t xml:space="preserve">, </w:t>
      </w:r>
      <w:r w:rsidRPr="004B7C20">
        <w:rPr>
          <w:rFonts w:cs="Times"/>
          <w:i/>
          <w:iCs/>
          <w:noProof/>
        </w:rPr>
        <w:t>8</w:t>
      </w:r>
      <w:r w:rsidRPr="004B7C20">
        <w:rPr>
          <w:rFonts w:cs="Times"/>
          <w:noProof/>
        </w:rPr>
        <w:t>(1), 61–65. http://doi.org/10.1038/nmeth.1527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Berger, E., Yorukoglu, D., Peng, J., &amp; Berger, B. (2014). HapTree: A novel bayesian framework for single individual polyplotyping using NGS data. </w:t>
      </w:r>
      <w:r w:rsidRPr="004B7C20">
        <w:rPr>
          <w:rFonts w:cs="Times"/>
          <w:i/>
          <w:iCs/>
          <w:noProof/>
        </w:rPr>
        <w:t>Lecture Notes in Computer Science (Including Subseries Lecture Notes in Artificial Intelligence and Lecture Notes in Bioinformatics)</w:t>
      </w:r>
      <w:r w:rsidRPr="004B7C20">
        <w:rPr>
          <w:rFonts w:cs="Times"/>
          <w:noProof/>
        </w:rPr>
        <w:t xml:space="preserve">, </w:t>
      </w:r>
      <w:r w:rsidRPr="004B7C20">
        <w:rPr>
          <w:rFonts w:cs="Times"/>
          <w:i/>
          <w:iCs/>
          <w:noProof/>
        </w:rPr>
        <w:t>8394 LNBI</w:t>
      </w:r>
      <w:r w:rsidRPr="004B7C20">
        <w:rPr>
          <w:rFonts w:cs="Times"/>
          <w:noProof/>
        </w:rPr>
        <w:t>(3), 18–19. http://doi.org/10.1007/978-3-319-05269-4_2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Bradnam, K. R., Fass, J. N., Alexandrov, A., Baranay, P., Bechner, M., Birol, I., … Korf, I. F. (2013). Assemblathon 2: evaluating de novo methods of genome assembly in three vertebrate species. </w:t>
      </w:r>
      <w:r w:rsidRPr="004B7C20">
        <w:rPr>
          <w:rFonts w:cs="Times"/>
          <w:i/>
          <w:iCs/>
          <w:noProof/>
        </w:rPr>
        <w:t>GigaScience</w:t>
      </w:r>
      <w:r w:rsidRPr="004B7C20">
        <w:rPr>
          <w:rFonts w:cs="Times"/>
          <w:noProof/>
        </w:rPr>
        <w:t xml:space="preserve">, </w:t>
      </w:r>
      <w:r w:rsidRPr="004B7C20">
        <w:rPr>
          <w:rFonts w:cs="Times"/>
          <w:i/>
          <w:iCs/>
          <w:noProof/>
        </w:rPr>
        <w:t>2</w:t>
      </w:r>
      <w:r w:rsidRPr="004B7C20">
        <w:rPr>
          <w:rFonts w:cs="Times"/>
          <w:noProof/>
        </w:rPr>
        <w:t>(1), 10. http://doi.org/10.1186/2047-217X-2-10</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Butler, J., MacCallum, I., Kleber, M., Shlyakhter, I. a., Belmonte, M. K., Lander, E. S., … Jaffe, D. B. (2008). ALLPATHS: De novo assembly of whole-genome shotgun microreads. </w:t>
      </w:r>
      <w:r w:rsidRPr="004B7C20">
        <w:rPr>
          <w:rFonts w:cs="Times"/>
          <w:i/>
          <w:iCs/>
          <w:noProof/>
        </w:rPr>
        <w:t>Genome Research</w:t>
      </w:r>
      <w:r w:rsidRPr="004B7C20">
        <w:rPr>
          <w:rFonts w:cs="Times"/>
          <w:noProof/>
        </w:rPr>
        <w:t xml:space="preserve">, </w:t>
      </w:r>
      <w:r w:rsidRPr="004B7C20">
        <w:rPr>
          <w:rFonts w:cs="Times"/>
          <w:i/>
          <w:iCs/>
          <w:noProof/>
        </w:rPr>
        <w:t>18</w:t>
      </w:r>
      <w:r w:rsidRPr="004B7C20">
        <w:rPr>
          <w:rFonts w:cs="Times"/>
          <w:noProof/>
        </w:rPr>
        <w:t>(5), 810–820. http://doi.org/10.1101/gr.7337908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CDC. (2011). Center for Disease Control: PIV. http://doi.org/doi:10.1037/e548442006-001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Das, S., Vikalo, H., Clark, A., Gibbs, R., Belmont, J., Hardenbol, P., … Vandenberghe, L. (2015). SDhaP: haplotype assembly for diploids and polyploids via semi-definite programming. </w:t>
      </w:r>
      <w:r w:rsidRPr="004B7C20">
        <w:rPr>
          <w:rFonts w:cs="Times"/>
          <w:i/>
          <w:iCs/>
          <w:noProof/>
        </w:rPr>
        <w:t>BMC Genomics</w:t>
      </w:r>
      <w:r w:rsidRPr="004B7C20">
        <w:rPr>
          <w:rFonts w:cs="Times"/>
          <w:noProof/>
        </w:rPr>
        <w:t xml:space="preserve">, </w:t>
      </w:r>
      <w:r w:rsidRPr="004B7C20">
        <w:rPr>
          <w:rFonts w:cs="Times"/>
          <w:i/>
          <w:iCs/>
          <w:noProof/>
        </w:rPr>
        <w:t>16</w:t>
      </w:r>
      <w:r w:rsidRPr="004B7C20">
        <w:rPr>
          <w:rFonts w:cs="Times"/>
          <w:noProof/>
        </w:rPr>
        <w:t>(1), 260. http://doi.org/10.1186/s12864-015-1408-5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David Gilbert. (n.d.). JFreeChart. Retrieved March 31, 2017, from http://www.jfree.org/jfreechart/</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Earl, D., Bradnam, K., St. John, J., Darling, A., Lin, D., Fass, J., … Paten, B. (2011). Assemblathon 1: A competitive assessment of de novo short read assembly methods. </w:t>
      </w:r>
      <w:r w:rsidRPr="004B7C20">
        <w:rPr>
          <w:rFonts w:cs="Times"/>
          <w:i/>
          <w:iCs/>
          <w:noProof/>
        </w:rPr>
        <w:t>Genome Research</w:t>
      </w:r>
      <w:r w:rsidRPr="004B7C20">
        <w:rPr>
          <w:rFonts w:cs="Times"/>
          <w:noProof/>
        </w:rPr>
        <w:t xml:space="preserve">, </w:t>
      </w:r>
      <w:r w:rsidRPr="004B7C20">
        <w:rPr>
          <w:rFonts w:cs="Times"/>
          <w:i/>
          <w:iCs/>
          <w:noProof/>
        </w:rPr>
        <w:t>21</w:t>
      </w:r>
      <w:r w:rsidRPr="004B7C20">
        <w:rPr>
          <w:rFonts w:cs="Times"/>
          <w:noProof/>
        </w:rPr>
        <w:t>(12), 2224–2241. http://doi.org/10.1101/gr.126599.111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El-Sayed N. et al. (2005). The Genome Sequence of Trypanosoma cruzi, Etiologic Agent of Chagas Disease. </w:t>
      </w:r>
      <w:r w:rsidRPr="004B7C20">
        <w:rPr>
          <w:rFonts w:cs="Times"/>
          <w:i/>
          <w:iCs/>
          <w:noProof/>
        </w:rPr>
        <w:t>Science  15 Jul 2005</w:t>
      </w:r>
      <w:r w:rsidRPr="004B7C20">
        <w:rPr>
          <w:rFonts w:cs="Times"/>
          <w:noProof/>
        </w:rPr>
        <w:t xml:space="preserve">, </w:t>
      </w:r>
      <w:r w:rsidRPr="004B7C20">
        <w:rPr>
          <w:rFonts w:cs="Times"/>
          <w:i/>
          <w:iCs/>
          <w:noProof/>
        </w:rPr>
        <w:t>309</w:t>
      </w:r>
      <w:r w:rsidRPr="004B7C20">
        <w:rPr>
          <w:rFonts w:cs="Times"/>
          <w:noProof/>
        </w:rPr>
        <w:t>(5733), 409–415. http://doi.org/10.1126/science.1112631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Escalona, M., Rocha, S., &amp; Posada, D. (2016). A comparison of tools for the simulation of genomic next- generation sequencing data Europe PMC Funders Group. </w:t>
      </w:r>
      <w:r w:rsidRPr="004B7C20">
        <w:rPr>
          <w:rFonts w:cs="Times"/>
          <w:i/>
          <w:iCs/>
          <w:noProof/>
        </w:rPr>
        <w:t>Nat Rev Genet</w:t>
      </w:r>
      <w:r w:rsidRPr="004B7C20">
        <w:rPr>
          <w:rFonts w:cs="Times"/>
          <w:noProof/>
        </w:rPr>
        <w:t xml:space="preserve">, </w:t>
      </w:r>
      <w:r w:rsidRPr="004B7C20">
        <w:rPr>
          <w:rFonts w:cs="Times"/>
          <w:i/>
          <w:iCs/>
          <w:noProof/>
        </w:rPr>
        <w:t>17</w:t>
      </w:r>
      <w:r w:rsidRPr="004B7C20">
        <w:rPr>
          <w:rFonts w:cs="Times"/>
          <w:noProof/>
        </w:rPr>
        <w:t>(8), 459–469. http://doi.org/10.1038/nrg.2016.57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Galardini, M., Biondi, E. G., Bazzicalupo, M., &amp; Mengoni, A. (2011). CONTIGuator: a bacterial genomes finishing tool for structural insights on draft genomes. </w:t>
      </w:r>
      <w:r w:rsidRPr="004B7C20">
        <w:rPr>
          <w:rFonts w:cs="Times"/>
          <w:i/>
          <w:iCs/>
          <w:noProof/>
        </w:rPr>
        <w:t>Source Code for Biology and Medicine</w:t>
      </w:r>
      <w:r w:rsidRPr="004B7C20">
        <w:rPr>
          <w:rFonts w:cs="Times"/>
          <w:noProof/>
        </w:rPr>
        <w:t xml:space="preserve">, </w:t>
      </w:r>
      <w:r w:rsidRPr="004B7C20">
        <w:rPr>
          <w:rFonts w:cs="Times"/>
          <w:i/>
          <w:iCs/>
          <w:noProof/>
        </w:rPr>
        <w:t>6</w:t>
      </w:r>
      <w:r w:rsidRPr="004B7C20">
        <w:rPr>
          <w:rFonts w:cs="Times"/>
          <w:noProof/>
        </w:rPr>
        <w:t>(1), 11. http://doi.org/10.1186/1751-0473-6-11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Garcia, V., &amp; Nielsen, F. (n.d.). jMEF. Retrieved March 31, 2017, from http://vincentfpgarcia.github.io/jMEF/index.html</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Genomics, B., Weatherly, D. B., Boehlke, C., &amp; Tarleton, R. L. (n.d.). Chromosome level assembly of the hybrid Trypanosoma cruzi genome. http://doi.org/10.1186/1471-2164-10-255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Gurevich, A., Saveliev, V., Vyahhi, N., &amp; Tesler, G. (2013). QUAST: Quality assessment tool for genome assemblies. </w:t>
      </w:r>
      <w:r w:rsidRPr="004B7C20">
        <w:rPr>
          <w:rFonts w:cs="Times"/>
          <w:i/>
          <w:iCs/>
          <w:noProof/>
        </w:rPr>
        <w:t>Bioinformatics</w:t>
      </w:r>
      <w:r w:rsidRPr="004B7C20">
        <w:rPr>
          <w:rFonts w:cs="Times"/>
          <w:noProof/>
        </w:rPr>
        <w:t xml:space="preserve">, </w:t>
      </w:r>
      <w:r w:rsidRPr="004B7C20">
        <w:rPr>
          <w:rFonts w:cs="Times"/>
          <w:i/>
          <w:iCs/>
          <w:noProof/>
        </w:rPr>
        <w:t>29</w:t>
      </w:r>
      <w:r w:rsidRPr="004B7C20">
        <w:rPr>
          <w:rFonts w:cs="Times"/>
          <w:noProof/>
        </w:rPr>
        <w:t>(8), 1072–1075. http://doi.org/10.1093/bioinformatics/btt086</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Huang, W., Li, L., Myers, J. R., &amp; Marth, G. T. (2012). ART: a next-generation sequencing read simulator. </w:t>
      </w:r>
      <w:r w:rsidRPr="004B7C20">
        <w:rPr>
          <w:rFonts w:cs="Times"/>
          <w:i/>
          <w:iCs/>
          <w:noProof/>
        </w:rPr>
        <w:t>BIOINFORMATICS APPLICATIONS NOTE</w:t>
      </w:r>
      <w:r w:rsidRPr="004B7C20">
        <w:rPr>
          <w:rFonts w:cs="Times"/>
          <w:noProof/>
        </w:rPr>
        <w:t xml:space="preserve">, </w:t>
      </w:r>
      <w:r w:rsidRPr="004B7C20">
        <w:rPr>
          <w:rFonts w:cs="Times"/>
          <w:i/>
          <w:iCs/>
          <w:noProof/>
        </w:rPr>
        <w:t>28</w:t>
      </w:r>
      <w:r w:rsidRPr="004B7C20">
        <w:rPr>
          <w:rFonts w:cs="Times"/>
          <w:noProof/>
        </w:rPr>
        <w:t>(4), 593–59410. http://doi.org/10.1093/bioinformatics/btr708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Ley, V., Andrews, N. W., Robbins, E. S., &amp; Nussenzweig, V. (n.d.). AMASTIGOTES OF TRYPANOSOMA CRUZI SUSTAIN AN INFECTIVE CYCLE IN MAMMALIAN CELLS.</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 H., Handsaker, B., Wysoker, A., Fennell, T., Ruan, J., Homer, N., … Subgroup, D. P. (2009). The Sequence Alignment/Map format and SAMtools. </w:t>
      </w:r>
      <w:r w:rsidRPr="004B7C20">
        <w:rPr>
          <w:rFonts w:cs="Times"/>
          <w:i/>
          <w:iCs/>
          <w:noProof/>
        </w:rPr>
        <w:t>BIOINFORMATICS APPLICATIONS NOTE</w:t>
      </w:r>
      <w:r w:rsidRPr="004B7C20">
        <w:rPr>
          <w:rFonts w:cs="Times"/>
          <w:noProof/>
        </w:rPr>
        <w:t xml:space="preserve">, </w:t>
      </w:r>
      <w:r w:rsidRPr="004B7C20">
        <w:rPr>
          <w:rFonts w:cs="Times"/>
          <w:i/>
          <w:iCs/>
          <w:noProof/>
        </w:rPr>
        <w:t>25</w:t>
      </w:r>
      <w:r w:rsidRPr="004B7C20">
        <w:rPr>
          <w:rFonts w:cs="Times"/>
          <w:noProof/>
        </w:rPr>
        <w:t>(1610), 2078–2079. http://doi.org/10.1093/bioinformatics/btp352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Li, R., Zhu, H., Ruan, J., Qian, W., Fang, X., Shi, Z., … Wang, J. (n.d.). De novo assembly of human genomes with massively parallel short read sequencing. http://doi.org/10.1101/gr.097261.109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Libkind, D., Hittinger, C. T., Valerio, E., Goncalves, C., Dover, J., Johnston, M., … Sampaio, J. P. (2011). Microbe domestication and the identification of the wild genetic stock of lager-brewing yeast. </w:t>
      </w:r>
      <w:r w:rsidRPr="004B7C20">
        <w:rPr>
          <w:rFonts w:cs="Times"/>
          <w:i/>
          <w:iCs/>
          <w:noProof/>
        </w:rPr>
        <w:t>Proceedings of the National Academy of Sciences</w:t>
      </w:r>
      <w:r w:rsidRPr="004B7C20">
        <w:rPr>
          <w:rFonts w:cs="Times"/>
          <w:noProof/>
        </w:rPr>
        <w:t xml:space="preserve">, </w:t>
      </w:r>
      <w:r w:rsidRPr="004B7C20">
        <w:rPr>
          <w:rFonts w:cs="Times"/>
          <w:i/>
          <w:iCs/>
          <w:noProof/>
        </w:rPr>
        <w:t>108</w:t>
      </w:r>
      <w:r w:rsidRPr="004B7C20">
        <w:rPr>
          <w:rFonts w:cs="Times"/>
          <w:noProof/>
        </w:rPr>
        <w:t>(35), 14539–14544. http://doi.org/10.1073/pnas.1105430108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t xml:space="preserve">Margarido, G. R. A., &amp; Heckerman, D. (2015). </w:t>
      </w:r>
      <w:r w:rsidRPr="004B7C20">
        <w:rPr>
          <w:rFonts w:cs="Times"/>
          <w:noProof/>
        </w:rPr>
        <w:t xml:space="preserve">ConPADE: Genome assembly ploidy estimation from next-generation sequencing data. </w:t>
      </w:r>
      <w:r w:rsidRPr="004B7C20">
        <w:rPr>
          <w:rFonts w:cs="Times"/>
          <w:i/>
          <w:iCs/>
          <w:noProof/>
        </w:rPr>
        <w:t>PLoS Comp Biol</w:t>
      </w:r>
      <w:r w:rsidRPr="004B7C20">
        <w:rPr>
          <w:rFonts w:cs="Times"/>
          <w:noProof/>
        </w:rPr>
        <w:t xml:space="preserve">, </w:t>
      </w:r>
      <w:r w:rsidRPr="004B7C20">
        <w:rPr>
          <w:rFonts w:cs="Times"/>
          <w:i/>
          <w:iCs/>
          <w:noProof/>
        </w:rPr>
        <w:t>11</w:t>
      </w:r>
      <w:r w:rsidRPr="004B7C20">
        <w:rPr>
          <w:rFonts w:cs="Times"/>
          <w:noProof/>
        </w:rPr>
        <w:t>(4), e1004229. http://doi.org/10.1371/journal.pcbi.1004229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Motazedi, E., Finkers, R., Maliepaard, C., &amp; de Ridder, D. (2016). Exploiting Next Generation Sequencing to solve the Haplotyping puzzle in Polyploids: a Simulation study. </w:t>
      </w:r>
      <w:r w:rsidRPr="004B7C20">
        <w:rPr>
          <w:rFonts w:cs="Times"/>
          <w:i/>
          <w:iCs/>
          <w:noProof/>
        </w:rPr>
        <w:t>bioRxiv</w:t>
      </w:r>
      <w:r w:rsidRPr="004B7C20">
        <w:rPr>
          <w:rFonts w:cs="Times"/>
          <w:noProof/>
        </w:rPr>
        <w:t>. http://doi.org/10.1101/088112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(1995). Toward simplifying and accurately formulating fragment assembly. </w:t>
      </w:r>
      <w:r w:rsidRPr="004B7C20">
        <w:rPr>
          <w:rFonts w:cs="Times"/>
          <w:i/>
          <w:iCs/>
          <w:noProof/>
        </w:rPr>
        <w:t>Journal of Computational Biology : A Journal of Computational Molecular Cell Biology</w:t>
      </w:r>
      <w:r w:rsidRPr="004B7C20">
        <w:rPr>
          <w:rFonts w:cs="Times"/>
          <w:noProof/>
        </w:rPr>
        <w:t xml:space="preserve">, </w:t>
      </w:r>
      <w:r w:rsidRPr="004B7C20">
        <w:rPr>
          <w:rFonts w:cs="Times"/>
          <w:i/>
          <w:iCs/>
          <w:noProof/>
        </w:rPr>
        <w:t>2</w:t>
      </w:r>
      <w:r w:rsidRPr="004B7C20">
        <w:rPr>
          <w:rFonts w:cs="Times"/>
          <w:noProof/>
        </w:rPr>
        <w:t>, 275–290. http://doi.org/10.1089/cmb.1995.2.275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(2005). The fragment assembly string graph. </w:t>
      </w:r>
      <w:r w:rsidRPr="004B7C20">
        <w:rPr>
          <w:rFonts w:cs="Times"/>
          <w:i/>
          <w:iCs/>
          <w:noProof/>
        </w:rPr>
        <w:t>Bioinformatics</w:t>
      </w:r>
      <w:r w:rsidRPr="004B7C20">
        <w:rPr>
          <w:rFonts w:cs="Times"/>
          <w:noProof/>
        </w:rPr>
        <w:t xml:space="preserve">, </w:t>
      </w:r>
      <w:r w:rsidRPr="004B7C20">
        <w:rPr>
          <w:rFonts w:cs="Times"/>
          <w:i/>
          <w:iCs/>
          <w:noProof/>
        </w:rPr>
        <w:t>21</w:t>
      </w:r>
      <w:r w:rsidRPr="004B7C20">
        <w:rPr>
          <w:rFonts w:cs="Times"/>
          <w:noProof/>
        </w:rPr>
        <w:t>(Suppl 2), ii79-ii85. http://doi.org/10.1093/bioinformatics/bti1114</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lastRenderedPageBreak/>
        <w:t xml:space="preserve">Nijkamp, J. F., van den Broek, M. a, Geertman, J.-M. a, Reinders, M. J. T., Daran, J.-M. G., &amp; de Ridder, D. (2012). </w:t>
      </w:r>
      <w:r w:rsidRPr="004B7C20">
        <w:rPr>
          <w:rFonts w:cs="Times"/>
          <w:noProof/>
        </w:rPr>
        <w:t xml:space="preserve">De novo detection of copy number variation by co-assembly. </w:t>
      </w:r>
      <w:r w:rsidRPr="004B7C20">
        <w:rPr>
          <w:rFonts w:cs="Times"/>
          <w:i/>
          <w:iCs/>
          <w:noProof/>
        </w:rPr>
        <w:t>Bioinformatics (Oxford, England)</w:t>
      </w:r>
      <w:r w:rsidRPr="004B7C20">
        <w:rPr>
          <w:rFonts w:cs="Times"/>
          <w:noProof/>
        </w:rPr>
        <w:t xml:space="preserve">, </w:t>
      </w:r>
      <w:r w:rsidRPr="004B7C20">
        <w:rPr>
          <w:rFonts w:cs="Times"/>
          <w:i/>
          <w:iCs/>
          <w:noProof/>
        </w:rPr>
        <w:t>28</w:t>
      </w:r>
      <w:r w:rsidRPr="004B7C20">
        <w:rPr>
          <w:rFonts w:cs="Times"/>
          <w:noProof/>
        </w:rPr>
        <w:t>(24), 3195–202. http://doi.org/10.1093/bioinformatics/bts601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Pevzner, P. a, Tang, H., &amp; Waterman, M. S. (2001). An Eulerian path approach to DNA fragment assembly. </w:t>
      </w:r>
      <w:r w:rsidRPr="004B7C20">
        <w:rPr>
          <w:rFonts w:cs="Times"/>
          <w:i/>
          <w:iCs/>
          <w:noProof/>
        </w:rPr>
        <w:t>Proceedings of the National Academy of Sciences of the United States of America</w:t>
      </w:r>
      <w:r w:rsidRPr="004B7C20">
        <w:rPr>
          <w:rFonts w:cs="Times"/>
          <w:noProof/>
        </w:rPr>
        <w:t xml:space="preserve">, </w:t>
      </w:r>
      <w:r w:rsidRPr="004B7C20">
        <w:rPr>
          <w:rFonts w:cs="Times"/>
          <w:i/>
          <w:iCs/>
          <w:noProof/>
        </w:rPr>
        <w:t>98</w:t>
      </w:r>
      <w:r w:rsidRPr="004B7C20">
        <w:rPr>
          <w:rFonts w:cs="Times"/>
          <w:noProof/>
        </w:rPr>
        <w:t>(17), 9748–9753. http://doi.org/10.1073/pnas.171285098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The Polyploidy Portal. (n.d.). Retrieved from http://polyploidy.org/index.php/Parade_of_Polyploids</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t xml:space="preserve">van den Broek, M., Bolat, I., Nijkamp, J. F., Ramos, E., Luttik, M. A. H., Koopman, F., … </w:t>
      </w:r>
      <w:r w:rsidRPr="004B7C20">
        <w:rPr>
          <w:rFonts w:cs="Times"/>
          <w:noProof/>
        </w:rPr>
        <w:t xml:space="preserve">Daran, J.-M. (2015). Chromosomal Copy Number Variation in Saccharomyces pastorianus Is Evidence for Extensive Genome Dynamics in Industrial Lager Brewing Strains. </w:t>
      </w:r>
      <w:r w:rsidRPr="004B7C20">
        <w:rPr>
          <w:rFonts w:cs="Times"/>
          <w:i/>
          <w:iCs/>
          <w:noProof/>
        </w:rPr>
        <w:t>Applied and Environmental Microbiology</w:t>
      </w:r>
      <w:r w:rsidRPr="004B7C20">
        <w:rPr>
          <w:rFonts w:cs="Times"/>
          <w:noProof/>
        </w:rPr>
        <w:t xml:space="preserve">, </w:t>
      </w:r>
      <w:r w:rsidRPr="004B7C20">
        <w:rPr>
          <w:rFonts w:cs="Times"/>
          <w:i/>
          <w:iCs/>
          <w:noProof/>
        </w:rPr>
        <w:t>81</w:t>
      </w:r>
      <w:r w:rsidRPr="004B7C20">
        <w:rPr>
          <w:rFonts w:cs="Times"/>
          <w:noProof/>
        </w:rPr>
        <w:t>(18), 6253–6267. http://doi.org/10.1128/AEM.01263-15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Wagner, A. (n.d.). Rapid Detection of Positive Selection in Genes and Genomes Through Variation Clusters. http://doi.org/10.1534/genetics.107.074732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Walker, B. J., Abeel, T., Shea, T., Priest, M., Abouelliel, A., Sakthikumar, S., … Earl, A. M. (2014). Pilon: an integrated tool for comprehensive microbial variant detection and genome assembly improvement. </w:t>
      </w:r>
      <w:r w:rsidRPr="004B7C20">
        <w:rPr>
          <w:rFonts w:cs="Times"/>
          <w:i/>
          <w:iCs/>
          <w:noProof/>
        </w:rPr>
        <w:t>PloS One</w:t>
      </w:r>
      <w:r w:rsidRPr="004B7C20">
        <w:rPr>
          <w:rFonts w:cs="Times"/>
          <w:noProof/>
        </w:rPr>
        <w:t xml:space="preserve">, </w:t>
      </w:r>
      <w:r w:rsidRPr="004B7C20">
        <w:rPr>
          <w:rFonts w:cs="Times"/>
          <w:i/>
          <w:iCs/>
          <w:noProof/>
        </w:rPr>
        <w:t>9</w:t>
      </w:r>
      <w:r w:rsidRPr="004B7C20">
        <w:rPr>
          <w:rFonts w:cs="Times"/>
          <w:noProof/>
        </w:rPr>
        <w:t>(11), e112963. http://doi.org/10.1371/journal.pone.0112963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Wetzel, J., Kingsford, C., &amp; Pop, M. (2011). Assessing the benefits of using mate-pairs to resolve repeats in de novo short-read prokaryotic assemblies. </w:t>
      </w:r>
      <w:r w:rsidRPr="004B7C20">
        <w:rPr>
          <w:rFonts w:cs="Times"/>
          <w:i/>
          <w:iCs/>
          <w:noProof/>
        </w:rPr>
        <w:t>BMC Bioinformatics</w:t>
      </w:r>
      <w:r w:rsidRPr="004B7C20">
        <w:rPr>
          <w:rFonts w:cs="Times"/>
          <w:noProof/>
        </w:rPr>
        <w:t xml:space="preserve">, </w:t>
      </w:r>
      <w:r w:rsidRPr="004B7C20">
        <w:rPr>
          <w:rFonts w:cs="Times"/>
          <w:i/>
          <w:iCs/>
          <w:noProof/>
        </w:rPr>
        <w:t>12</w:t>
      </w:r>
      <w:r w:rsidRPr="004B7C20">
        <w:rPr>
          <w:rFonts w:cs="Times"/>
          <w:noProof/>
        </w:rPr>
        <w:t>(1), 95. http://doi.org/10.1186/1471-2105-12-95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Xie, C., &amp; Tammi, M. T. (2009). CNV-seq, a new method to detect copy number variation using high-throughput sequencing. http://doi.org/10.1186/1471-2105-10-80</w:t>
      </w:r>
    </w:p>
    <w:p w:rsidR="00B10BCC" w:rsidRDefault="00ED0B3E" w:rsidP="004B7C20">
      <w:pPr>
        <w:widowControl w:val="0"/>
        <w:autoSpaceDE w:val="0"/>
        <w:autoSpaceDN w:val="0"/>
        <w:adjustRightInd w:val="0"/>
        <w:spacing w:line="240" w:lineRule="auto"/>
        <w:ind w:left="480" w:hanging="480"/>
      </w:pPr>
      <w:r>
        <w:fldChar w:fldCharType="end"/>
      </w:r>
    </w:p>
    <w:p w:rsidR="0009016B" w:rsidRDefault="00B10BCC" w:rsidP="00A36C53">
      <w:pPr>
        <w:suppressAutoHyphens/>
        <w:spacing w:line="240" w:lineRule="auto"/>
        <w:sectPr w:rsidR="0009016B" w:rsidSect="002F07AA">
          <w:headerReference w:type="even" r:id="rId54"/>
          <w:headerReference w:type="default" r:id="rId55"/>
          <w:pgSz w:w="12240" w:h="15826" w:code="1"/>
          <w:pgMar w:top="1267" w:right="1382" w:bottom="1267" w:left="1094" w:header="706" w:footer="835" w:gutter="0"/>
          <w:cols w:space="360"/>
          <w:titlePg/>
          <w:docGrid w:linePitch="360"/>
        </w:sectPr>
      </w:pPr>
      <w:r>
        <w:br w:type="page"/>
      </w:r>
    </w:p>
    <w:p w:rsidR="0009016B" w:rsidRPr="000E694D" w:rsidRDefault="0009016B" w:rsidP="00A36C53">
      <w:pPr>
        <w:pStyle w:val="Ttulo1"/>
        <w:suppressAutoHyphens/>
        <w:rPr>
          <w:sz w:val="28"/>
        </w:rPr>
      </w:pPr>
      <w:bookmarkStart w:id="117" w:name="_Ref478067667"/>
      <w:bookmarkStart w:id="118" w:name="_Toc478487840"/>
      <w:r w:rsidRPr="000E694D">
        <w:rPr>
          <w:sz w:val="28"/>
        </w:rPr>
        <w:lastRenderedPageBreak/>
        <w:t>PEDCA Tutorial (Ploidy Estimation by Dynamic Coverage Analysis)</w:t>
      </w:r>
      <w:bookmarkEnd w:id="117"/>
      <w:bookmarkEnd w:id="118"/>
      <w:r w:rsidRPr="000E694D">
        <w:rPr>
          <w:sz w:val="28"/>
        </w:rPr>
        <w:t xml:space="preserve"> </w:t>
      </w:r>
    </w:p>
    <w:p w:rsidR="0009016B" w:rsidRDefault="0009016B" w:rsidP="00A36C53">
      <w:pPr>
        <w:suppressAutoHyphens/>
        <w:ind w:right="-23"/>
      </w:pPr>
    </w:p>
    <w:p w:rsidR="0009016B" w:rsidRDefault="0009016B" w:rsidP="00A36C53">
      <w:pPr>
        <w:suppressAutoHyphens/>
        <w:ind w:right="-23"/>
      </w:pPr>
    </w:p>
    <w:p w:rsidR="0009016B" w:rsidRPr="003551D0" w:rsidRDefault="0009016B" w:rsidP="00A36C53">
      <w:pPr>
        <w:suppressAutoHyphens/>
        <w:ind w:right="-23"/>
        <w:rPr>
          <w:sz w:val="24"/>
        </w:rPr>
      </w:pPr>
      <w:r>
        <w:rPr>
          <w:sz w:val="24"/>
        </w:rPr>
        <w:t>PEDCA</w:t>
      </w:r>
      <w:r w:rsidRPr="003551D0">
        <w:rPr>
          <w:sz w:val="24"/>
        </w:rPr>
        <w:t xml:space="preserve"> is a ploidy estimation algorithm that infers copy number of the contigs submitted as input based on the read coverage that aligns to them. It </w:t>
      </w:r>
      <w:r>
        <w:rPr>
          <w:sz w:val="24"/>
        </w:rPr>
        <w:t xml:space="preserve">only </w:t>
      </w:r>
      <w:r w:rsidRPr="003551D0">
        <w:rPr>
          <w:sz w:val="24"/>
        </w:rPr>
        <w:t>requires as an input an alignment file in .bam or .sam format of a library or set of libraries aligned to a reference file</w:t>
      </w:r>
      <w:r>
        <w:rPr>
          <w:sz w:val="24"/>
        </w:rPr>
        <w:t xml:space="preserve"> of</w:t>
      </w:r>
      <w:r w:rsidRPr="003551D0">
        <w:rPr>
          <w:sz w:val="24"/>
        </w:rPr>
        <w:t xml:space="preserve"> the contigs that will be estimated.</w:t>
      </w:r>
      <w:r>
        <w:rPr>
          <w:sz w:val="24"/>
        </w:rPr>
        <w:t xml:space="preserve"> </w:t>
      </w:r>
    </w:p>
    <w:p w:rsidR="0009016B" w:rsidRDefault="0009016B" w:rsidP="00A36C53">
      <w:pPr>
        <w:suppressAutoHyphens/>
        <w:ind w:right="-23"/>
      </w:pPr>
    </w:p>
    <w:p w:rsidR="0009016B" w:rsidRPr="008C31A0" w:rsidRDefault="0009016B" w:rsidP="00A36C53">
      <w:pPr>
        <w:suppressAutoHyphens/>
        <w:ind w:right="-23"/>
        <w:rPr>
          <w:b/>
          <w:sz w:val="28"/>
          <w:u w:val="single"/>
        </w:rPr>
      </w:pPr>
      <w:r w:rsidRPr="008C31A0">
        <w:rPr>
          <w:b/>
          <w:sz w:val="28"/>
          <w:u w:val="single"/>
        </w:rPr>
        <w:t>Pre-processing the data (5 steps)</w:t>
      </w:r>
    </w:p>
    <w:p w:rsidR="0009016B" w:rsidRPr="003551D0" w:rsidRDefault="0009016B" w:rsidP="00A36C53">
      <w:pPr>
        <w:suppressAutoHyphens/>
        <w:ind w:right="-23"/>
        <w:rPr>
          <w:sz w:val="24"/>
        </w:rPr>
      </w:pPr>
      <w:r w:rsidRPr="003551D0">
        <w:rPr>
          <w:sz w:val="24"/>
        </w:rPr>
        <w:t xml:space="preserve">We need to align the reads </w:t>
      </w:r>
      <w:r>
        <w:rPr>
          <w:sz w:val="24"/>
        </w:rPr>
        <w:t>against</w:t>
      </w:r>
      <w:r w:rsidRPr="003551D0">
        <w:rPr>
          <w:sz w:val="24"/>
        </w:rPr>
        <w:t xml:space="preserve"> a reference</w:t>
      </w:r>
      <w:r>
        <w:rPr>
          <w:sz w:val="24"/>
        </w:rPr>
        <w:t xml:space="preserve">. </w:t>
      </w:r>
    </w:p>
    <w:p w:rsidR="0009016B" w:rsidRDefault="0009016B" w:rsidP="00A36C53">
      <w:pPr>
        <w:suppressAutoHyphens/>
        <w:ind w:right="-23"/>
        <w:rPr>
          <w:sz w:val="24"/>
          <w:u w:val="single"/>
        </w:rPr>
      </w:pPr>
    </w:p>
    <w:p w:rsidR="0009016B" w:rsidRPr="003551D0" w:rsidRDefault="0009016B" w:rsidP="00A36C53">
      <w:pPr>
        <w:suppressAutoHyphens/>
        <w:ind w:right="-23"/>
        <w:rPr>
          <w:sz w:val="24"/>
          <w:u w:val="single"/>
        </w:rPr>
      </w:pPr>
      <w:proofErr w:type="gramStart"/>
      <w:r w:rsidRPr="003551D0">
        <w:rPr>
          <w:sz w:val="24"/>
          <w:u w:val="single"/>
        </w:rPr>
        <w:t>Step 1.</w:t>
      </w:r>
      <w:proofErr w:type="gramEnd"/>
      <w:r w:rsidRPr="003551D0">
        <w:rPr>
          <w:sz w:val="24"/>
          <w:u w:val="single"/>
        </w:rPr>
        <w:t xml:space="preserve"> Index your reference.</w:t>
      </w:r>
    </w:p>
    <w:p w:rsidR="0009016B" w:rsidRDefault="0009016B" w:rsidP="00A36C53">
      <w:pPr>
        <w:suppressAutoHyphens/>
        <w:ind w:right="-23"/>
      </w:pPr>
      <w:r>
        <w:t xml:space="preserve">Example using </w:t>
      </w:r>
      <w:proofErr w:type="spellStart"/>
      <w:r>
        <w:t>bwa</w:t>
      </w:r>
      <w:proofErr w:type="spellEnd"/>
      <w:r>
        <w:t xml:space="preserve"> (all command in one single line):</w:t>
      </w:r>
    </w:p>
    <w:p w:rsidR="0009016B" w:rsidRDefault="0009016B" w:rsidP="00A36C53">
      <w:pPr>
        <w:suppressAutoHyphens/>
        <w:ind w:right="-23"/>
      </w:pPr>
      <w:r>
        <w:t>&lt;</w:t>
      </w:r>
      <w:proofErr w:type="spellStart"/>
      <w:r w:rsidRPr="00F34FB9">
        <w:rPr>
          <w:i/>
        </w:rPr>
        <w:t>path_to_bwa_aligner</w:t>
      </w:r>
      <w:proofErr w:type="spellEnd"/>
      <w:r>
        <w:t>&gt;</w:t>
      </w:r>
      <w:r w:rsidRPr="00667A11">
        <w:t>/</w:t>
      </w:r>
      <w:proofErr w:type="spellStart"/>
      <w:r w:rsidRPr="00667A11">
        <w:t>bwa</w:t>
      </w:r>
      <w:proofErr w:type="spellEnd"/>
      <w:r w:rsidRPr="00667A11">
        <w:t xml:space="preserve"> index -a </w:t>
      </w:r>
      <w:proofErr w:type="spellStart"/>
      <w:r w:rsidRPr="00667A11">
        <w:t>bwtsw</w:t>
      </w:r>
      <w:proofErr w:type="spellEnd"/>
      <w:r w:rsidRPr="007C5898">
        <w:rPr>
          <w:i/>
        </w:rPr>
        <w:t xml:space="preserve">  </w:t>
      </w:r>
      <w:r>
        <w:rPr>
          <w:i/>
        </w:rPr>
        <w:t xml:space="preserve"> &lt;</w:t>
      </w:r>
      <w:proofErr w:type="spellStart"/>
      <w:r>
        <w:rPr>
          <w:i/>
        </w:rPr>
        <w:t>path_to_reference_file</w:t>
      </w:r>
      <w:proofErr w:type="spellEnd"/>
      <w:r>
        <w:rPr>
          <w:i/>
        </w:rPr>
        <w:t>/</w:t>
      </w:r>
      <w:proofErr w:type="spellStart"/>
      <w:r>
        <w:rPr>
          <w:i/>
        </w:rPr>
        <w:t>your_</w:t>
      </w:r>
      <w:r w:rsidRPr="007C5898">
        <w:rPr>
          <w:i/>
        </w:rPr>
        <w:t>reference.fasta</w:t>
      </w:r>
      <w:proofErr w:type="spellEnd"/>
      <w:r>
        <w:rPr>
          <w: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2.</w:t>
      </w:r>
      <w:proofErr w:type="gramEnd"/>
      <w:r w:rsidRPr="003551D0">
        <w:rPr>
          <w:sz w:val="24"/>
          <w:u w:val="single"/>
        </w:rPr>
        <w:t xml:space="preserve"> Align your reads to your reference</w:t>
      </w:r>
    </w:p>
    <w:p w:rsidR="0009016B" w:rsidRDefault="0009016B" w:rsidP="00A36C53">
      <w:pPr>
        <w:suppressAutoHyphens/>
        <w:ind w:right="-23"/>
      </w:pPr>
      <w:r>
        <w:t xml:space="preserve">Example using </w:t>
      </w:r>
      <w:proofErr w:type="spellStart"/>
      <w:r>
        <w:t>bwa</w:t>
      </w:r>
      <w:proofErr w:type="spellEnd"/>
      <w:r>
        <w:t xml:space="preserve"> and paired end reads (all command in one single line):</w:t>
      </w:r>
    </w:p>
    <w:p w:rsidR="0009016B" w:rsidRDefault="0009016B" w:rsidP="00A36C53">
      <w:pPr>
        <w:suppressAutoHyphens/>
        <w:ind w:right="-23"/>
      </w:pPr>
    </w:p>
    <w:p w:rsidR="0009016B" w:rsidRPr="00CF0BD6" w:rsidRDefault="0009016B" w:rsidP="00A36C53">
      <w:pPr>
        <w:suppressAutoHyphens/>
        <w:ind w:right="-23"/>
        <w:rPr>
          <w:rFonts w:cstheme="minorHAnsi"/>
          <w:sz w:val="24"/>
        </w:rPr>
      </w:pPr>
      <w:r w:rsidRPr="00CF0BD6">
        <w:rPr>
          <w:rFonts w:cstheme="minorHAnsi"/>
          <w:i/>
        </w:rPr>
        <w:t>&lt;</w:t>
      </w:r>
      <w:proofErr w:type="spellStart"/>
      <w:r w:rsidRPr="00CF0BD6">
        <w:rPr>
          <w:rFonts w:cstheme="minorHAnsi"/>
          <w:i/>
        </w:rPr>
        <w:t>bwa_aligner_path</w:t>
      </w:r>
      <w:proofErr w:type="spellEnd"/>
      <w:r w:rsidRPr="00CF0BD6">
        <w:rPr>
          <w:rFonts w:cstheme="minorHAnsi"/>
          <w:i/>
        </w:rPr>
        <w:t>&gt;</w:t>
      </w:r>
      <w:r w:rsidRPr="00CF0BD6">
        <w:rPr>
          <w:rFonts w:cstheme="minorHAnsi"/>
          <w:b/>
          <w:i/>
          <w:sz w:val="24"/>
        </w:rPr>
        <w:t>/</w:t>
      </w:r>
      <w:proofErr w:type="spellStart"/>
      <w:proofErr w:type="gramStart"/>
      <w:r w:rsidRPr="00CF0BD6">
        <w:rPr>
          <w:rFonts w:cstheme="minorHAnsi"/>
          <w:b/>
          <w:sz w:val="24"/>
        </w:rPr>
        <w:t>bwa</w:t>
      </w:r>
      <w:proofErr w:type="spellEnd"/>
      <w:r w:rsidRPr="00CF0BD6">
        <w:rPr>
          <w:rFonts w:cstheme="minorHAnsi"/>
          <w:b/>
          <w:sz w:val="24"/>
        </w:rPr>
        <w:t xml:space="preserve">  </w:t>
      </w:r>
      <w:proofErr w:type="spellStart"/>
      <w:r w:rsidRPr="00CF0BD6">
        <w:rPr>
          <w:rFonts w:cstheme="minorHAnsi"/>
          <w:b/>
          <w:sz w:val="24"/>
        </w:rPr>
        <w:t>mem</w:t>
      </w:r>
      <w:proofErr w:type="spellEnd"/>
      <w:proofErr w:type="gramEnd"/>
      <w:r w:rsidRPr="00CF0BD6">
        <w:rPr>
          <w:rFonts w:cstheme="minorHAnsi"/>
          <w:b/>
          <w:sz w:val="24"/>
        </w:rPr>
        <w:t xml:space="preserve">  </w:t>
      </w:r>
      <w:r w:rsidRPr="00CF0BD6">
        <w:rPr>
          <w:rFonts w:cstheme="minorHAnsi"/>
          <w:i/>
        </w:rPr>
        <w:t>&lt;</w:t>
      </w:r>
      <w:proofErr w:type="spellStart"/>
      <w:r w:rsidRPr="00CF0BD6">
        <w:rPr>
          <w:rFonts w:cstheme="minorHAnsi"/>
          <w:i/>
        </w:rPr>
        <w:t>path_reference_file</w:t>
      </w:r>
      <w:proofErr w:type="spellEnd"/>
      <w:r w:rsidRPr="00CF0BD6">
        <w:rPr>
          <w:rFonts w:cstheme="minorHAnsi"/>
          <w:i/>
        </w:rPr>
        <w:t>/</w:t>
      </w:r>
      <w:proofErr w:type="spellStart"/>
      <w:r w:rsidRPr="00CF0BD6">
        <w:rPr>
          <w:rFonts w:cstheme="minorHAnsi"/>
          <w:i/>
        </w:rPr>
        <w:t>your_reference.fasta</w:t>
      </w:r>
      <w:proofErr w:type="spellEnd"/>
      <w:r w:rsidRPr="00CF0BD6">
        <w:rPr>
          <w:rFonts w:cstheme="minorHAnsi"/>
          <w:i/>
        </w:rPr>
        <w:t xml:space="preserve">&gt; </w:t>
      </w:r>
      <w:r w:rsidRPr="00CF0BD6">
        <w:rPr>
          <w:rFonts w:cstheme="minorHAnsi"/>
        </w:rPr>
        <w:t xml:space="preserve">  </w:t>
      </w:r>
      <w:r w:rsidRPr="00CF0BD6">
        <w:rPr>
          <w:rFonts w:cstheme="minorHAnsi"/>
          <w:i/>
        </w:rPr>
        <w:t>&lt;</w:t>
      </w:r>
      <w:proofErr w:type="spellStart"/>
      <w:r w:rsidRPr="00CF0BD6">
        <w:rPr>
          <w:rFonts w:cstheme="minorHAnsi"/>
          <w:i/>
        </w:rPr>
        <w:t>readsPath</w:t>
      </w:r>
      <w:proofErr w:type="spellEnd"/>
      <w:r w:rsidRPr="00CF0BD6">
        <w:rPr>
          <w:rFonts w:cstheme="minorHAnsi"/>
          <w:i/>
        </w:rPr>
        <w:t xml:space="preserve">/readsPairEnd1.fasta&gt;    &lt; </w:t>
      </w:r>
      <w:proofErr w:type="spellStart"/>
      <w:r w:rsidRPr="00CF0BD6">
        <w:rPr>
          <w:rFonts w:cstheme="minorHAnsi"/>
          <w:i/>
        </w:rPr>
        <w:t>readsPath</w:t>
      </w:r>
      <w:proofErr w:type="spellEnd"/>
      <w:r w:rsidRPr="00CF0BD6">
        <w:rPr>
          <w:rFonts w:cstheme="minorHAnsi"/>
          <w:i/>
        </w:rPr>
        <w:t xml:space="preserve"> /readsPairEnd2.fasta&gt;     </w:t>
      </w:r>
      <w:r w:rsidRPr="00CF0BD6">
        <w:rPr>
          <w:rFonts w:cstheme="minorHAnsi"/>
          <w:b/>
        </w:rPr>
        <w:t xml:space="preserve">&gt;  </w:t>
      </w:r>
      <w:r w:rsidRPr="00CF0BD6">
        <w:rPr>
          <w:rFonts w:cstheme="minorHAnsi"/>
          <w:i/>
        </w:rPr>
        <w:t>&lt;</w:t>
      </w:r>
      <w:proofErr w:type="spellStart"/>
      <w:r w:rsidRPr="00CF0BD6">
        <w:rPr>
          <w:rFonts w:cstheme="minorHAnsi"/>
          <w:i/>
        </w:rPr>
        <w:t>destination_folder</w:t>
      </w:r>
      <w:proofErr w:type="spellEnd"/>
      <w:r w:rsidRPr="00CF0BD6">
        <w:rPr>
          <w:rFonts w:cstheme="minorHAnsi"/>
        </w:rPr>
        <w:t xml:space="preserve"> /</w:t>
      </w:r>
      <w:r w:rsidRPr="00CF0BD6">
        <w:rPr>
          <w:rFonts w:cstheme="minorHAnsi"/>
          <w:i/>
        </w:rPr>
        <w:t>example.sam</w:t>
      </w:r>
      <w:r w:rsidRPr="00CF0BD6">
        <w:rPr>
          <w:rFonts w:cstheme="minorHAns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3.</w:t>
      </w:r>
      <w:proofErr w:type="gramEnd"/>
      <w:r w:rsidRPr="003551D0">
        <w:rPr>
          <w:sz w:val="24"/>
          <w:u w:val="single"/>
        </w:rPr>
        <w:t xml:space="preserve"> You might want to transform your .sam file into a .bam format </w:t>
      </w:r>
    </w:p>
    <w:p w:rsidR="0009016B" w:rsidRDefault="0009016B" w:rsidP="00A36C53">
      <w:pPr>
        <w:suppressAutoHyphens/>
        <w:ind w:right="-23"/>
      </w:pPr>
      <w:r>
        <w:t xml:space="preserve">Example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proofErr w:type="spellStart"/>
      <w:r w:rsidRPr="00FF14D8">
        <w:rPr>
          <w:b/>
          <w:sz w:val="24"/>
        </w:rPr>
        <w:t>samtools</w:t>
      </w:r>
      <w:proofErr w:type="spellEnd"/>
      <w:r w:rsidRPr="00FF14D8">
        <w:rPr>
          <w:b/>
          <w:sz w:val="24"/>
        </w:rPr>
        <w:t xml:space="preserve"> view -</w:t>
      </w:r>
      <w:proofErr w:type="spellStart"/>
      <w:r w:rsidRPr="00FF14D8">
        <w:rPr>
          <w:b/>
          <w:sz w:val="24"/>
        </w:rPr>
        <w:t>Sb</w:t>
      </w:r>
      <w:proofErr w:type="spellEnd"/>
      <w:r w:rsidRPr="00FF14D8">
        <w:rPr>
          <w:sz w:val="24"/>
        </w:rPr>
        <w:t xml:space="preserve"> </w:t>
      </w:r>
      <w:r w:rsidRPr="00F34FB9">
        <w:rPr>
          <w:i/>
        </w:rPr>
        <w:t>&lt;</w:t>
      </w:r>
      <w:proofErr w:type="spellStart"/>
      <w:r w:rsidRPr="00F34FB9">
        <w:rPr>
          <w:i/>
        </w:rPr>
        <w:t>destination_folder</w:t>
      </w:r>
      <w:proofErr w:type="spellEnd"/>
      <w:r w:rsidRPr="00F34FB9">
        <w:t xml:space="preserve"> /</w:t>
      </w:r>
      <w:r w:rsidRPr="00F34FB9">
        <w:rPr>
          <w:i/>
        </w:rPr>
        <w:t>example.sam</w:t>
      </w:r>
      <w:r w:rsidRPr="00F34FB9">
        <w:t>&gt;</w:t>
      </w:r>
      <w:r>
        <w:t xml:space="preserve">  </w:t>
      </w:r>
      <w:r w:rsidRPr="00FF14D8">
        <w:rPr>
          <w:b/>
          <w:sz w:val="24"/>
        </w:rPr>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Default="0009016B" w:rsidP="00A36C53">
      <w:pPr>
        <w:suppressAutoHyphens/>
        <w:ind w:right="-23"/>
      </w:pPr>
      <w:r>
        <w:t xml:space="preserve">PEDCA just accepts one input file.  If you have several libraries you can put all your bam files in a folder (or create a folder with symbolic links to all files you want to merge) and then: </w:t>
      </w:r>
    </w:p>
    <w:p w:rsidR="0009016B" w:rsidRDefault="0009016B" w:rsidP="00A36C53">
      <w:pPr>
        <w:suppressAutoHyphens/>
        <w:ind w:right="-23"/>
      </w:pPr>
    </w:p>
    <w:p w:rsidR="0009016B" w:rsidRPr="00CF0BD6" w:rsidRDefault="0009016B" w:rsidP="00A36C53">
      <w:pPr>
        <w:pStyle w:val="HTMLconformatoprevio"/>
        <w:suppressAutoHyphens/>
        <w:jc w:val="both"/>
        <w:rPr>
          <w:rFonts w:asciiTheme="minorHAnsi" w:hAnsiTheme="minorHAnsi" w:cstheme="minorHAnsi"/>
          <w:sz w:val="24"/>
          <w:szCs w:val="22"/>
        </w:rPr>
      </w:pPr>
      <w:r w:rsidRPr="00CF0BD6">
        <w:rPr>
          <w:rFonts w:asciiTheme="minorHAnsi" w:hAnsiTheme="minorHAnsi" w:cstheme="minorHAnsi"/>
          <w:i/>
          <w:sz w:val="22"/>
          <w:szCs w:val="22"/>
        </w:rPr>
        <w:t>&lt;</w:t>
      </w:r>
      <w:proofErr w:type="spellStart"/>
      <w:proofErr w:type="gramStart"/>
      <w:r w:rsidRPr="00CF0BD6">
        <w:rPr>
          <w:rFonts w:asciiTheme="minorHAnsi" w:hAnsiTheme="minorHAnsi" w:cstheme="minorHAnsi"/>
          <w:i/>
          <w:sz w:val="22"/>
          <w:szCs w:val="22"/>
        </w:rPr>
        <w:t>samToolsPath</w:t>
      </w:r>
      <w:proofErr w:type="spellEnd"/>
      <w:proofErr w:type="gramEnd"/>
      <w:r w:rsidRPr="00CF0BD6">
        <w:rPr>
          <w:rFonts w:asciiTheme="minorHAnsi" w:hAnsiTheme="minorHAnsi" w:cstheme="minorHAnsi"/>
          <w:i/>
          <w:sz w:val="22"/>
          <w:szCs w:val="22"/>
        </w:rPr>
        <w:t>&gt;</w:t>
      </w:r>
      <w:r w:rsidRPr="00CF0BD6">
        <w:rPr>
          <w:rFonts w:asciiTheme="minorHAnsi" w:hAnsiTheme="minorHAnsi" w:cstheme="minorHAnsi"/>
          <w:b/>
          <w:sz w:val="24"/>
          <w:szCs w:val="22"/>
        </w:rPr>
        <w:t>/</w:t>
      </w:r>
      <w:proofErr w:type="spellStart"/>
      <w:r w:rsidRPr="00CF0BD6">
        <w:rPr>
          <w:rStyle w:val="CdigoHTML"/>
          <w:rFonts w:asciiTheme="minorHAnsi" w:hAnsiTheme="minorHAnsi" w:cstheme="minorHAnsi"/>
          <w:b/>
          <w:sz w:val="24"/>
          <w:szCs w:val="22"/>
        </w:rPr>
        <w:t>samtools</w:t>
      </w:r>
      <w:proofErr w:type="spellEnd"/>
      <w:r w:rsidRPr="00CF0BD6">
        <w:rPr>
          <w:rStyle w:val="CdigoHTML"/>
          <w:rFonts w:asciiTheme="minorHAnsi" w:hAnsiTheme="minorHAnsi" w:cstheme="minorHAnsi"/>
          <w:b/>
          <w:sz w:val="24"/>
          <w:szCs w:val="22"/>
        </w:rPr>
        <w:t xml:space="preserve"> merge </w:t>
      </w:r>
      <w:r w:rsidRPr="00CF0BD6">
        <w:rPr>
          <w:rStyle w:val="CdigoHTML"/>
          <w:rFonts w:asciiTheme="minorHAnsi" w:hAnsiTheme="minorHAnsi" w:cstheme="minorHAnsi"/>
          <w:sz w:val="22"/>
          <w:szCs w:val="22"/>
        </w:rPr>
        <w:t>&lt;</w:t>
      </w:r>
      <w:proofErr w:type="spellStart"/>
      <w:r w:rsidRPr="00CF0BD6">
        <w:rPr>
          <w:rFonts w:asciiTheme="minorHAnsi" w:hAnsiTheme="minorHAnsi" w:cstheme="minorHAnsi"/>
          <w:i/>
          <w:sz w:val="22"/>
          <w:szCs w:val="22"/>
        </w:rPr>
        <w:t>bam</w:t>
      </w:r>
      <w:r w:rsidRPr="00CF0BD6">
        <w:rPr>
          <w:rStyle w:val="CdigoHTML"/>
          <w:rFonts w:asciiTheme="minorHAnsi" w:hAnsiTheme="minorHAnsi" w:cstheme="minorHAnsi"/>
          <w:b/>
          <w:sz w:val="22"/>
          <w:szCs w:val="22"/>
        </w:rPr>
        <w:t>_</w:t>
      </w:r>
      <w:r w:rsidRPr="00CF0BD6">
        <w:rPr>
          <w:rFonts w:asciiTheme="minorHAnsi" w:hAnsiTheme="minorHAnsi" w:cstheme="minorHAnsi"/>
          <w:i/>
          <w:sz w:val="22"/>
          <w:szCs w:val="22"/>
        </w:rPr>
        <w:t>destination_folder</w:t>
      </w:r>
      <w:proofErr w:type="spellEnd"/>
      <w:r w:rsidRPr="00CF0BD6">
        <w:rPr>
          <w:rFonts w:asciiTheme="minorHAnsi" w:hAnsiTheme="minorHAnsi" w:cstheme="minorHAnsi"/>
          <w:sz w:val="22"/>
          <w:szCs w:val="22"/>
        </w:rPr>
        <w:t>/</w:t>
      </w:r>
      <w:r w:rsidRPr="00CF0BD6">
        <w:rPr>
          <w:rStyle w:val="CdigoHTML"/>
          <w:rFonts w:asciiTheme="minorHAnsi" w:hAnsiTheme="minorHAnsi" w:cstheme="minorHAnsi"/>
          <w:sz w:val="22"/>
          <w:szCs w:val="22"/>
        </w:rPr>
        <w:t xml:space="preserve">finalBamFile.bam&gt;  </w:t>
      </w:r>
      <w:r w:rsidRPr="00CF0BD6">
        <w:rPr>
          <w:rStyle w:val="CdigoHTML"/>
          <w:rFonts w:asciiTheme="minorHAnsi" w:hAnsiTheme="minorHAnsi" w:cstheme="minorHAnsi"/>
          <w:b/>
          <w:sz w:val="24"/>
          <w:szCs w:val="22"/>
        </w:rPr>
        <w:t>*.bam</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4.</w:t>
      </w:r>
      <w:proofErr w:type="gramEnd"/>
      <w:r w:rsidRPr="003551D0">
        <w:rPr>
          <w:sz w:val="24"/>
          <w:u w:val="single"/>
        </w:rPr>
        <w:t xml:space="preserve"> Sort the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sorting a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sort  -o</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-O bam -T </w:t>
      </w:r>
      <w:r w:rsidRPr="00F34FB9">
        <w:rPr>
          <w:i/>
        </w:rPr>
        <w:t>&lt;</w:t>
      </w:r>
      <w:proofErr w:type="spellStart"/>
      <w:r>
        <w:rPr>
          <w:i/>
        </w:rPr>
        <w:t>temp</w:t>
      </w:r>
      <w:r w:rsidRPr="00F34FB9">
        <w:rPr>
          <w:i/>
        </w:rPr>
        <w:t>_folder</w:t>
      </w:r>
      <w:r>
        <w:rPr>
          <w:i/>
        </w:rPr>
        <w:t>Path</w:t>
      </w:r>
      <w:proofErr w:type="spellEnd"/>
      <w:r w:rsidRPr="00F34FB9">
        <w:t>/</w:t>
      </w:r>
      <w:proofErr w:type="spellStart"/>
      <w:r>
        <w:rPr>
          <w:i/>
        </w:rPr>
        <w:t>tempName</w:t>
      </w:r>
      <w:proofErr w:type="spellEnd"/>
      <w:r w:rsidRPr="00F34FB9">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Pr="003551D0" w:rsidRDefault="0009016B" w:rsidP="00A36C53">
      <w:pPr>
        <w:suppressAutoHyphens/>
        <w:ind w:right="-23"/>
        <w:rPr>
          <w:u w:val="single"/>
        </w:rPr>
      </w:pPr>
      <w:proofErr w:type="gramStart"/>
      <w:r w:rsidRPr="003551D0">
        <w:rPr>
          <w:sz w:val="24"/>
          <w:u w:val="single"/>
        </w:rPr>
        <w:t>Step 5.</w:t>
      </w:r>
      <w:proofErr w:type="gramEnd"/>
      <w:r w:rsidRPr="003551D0">
        <w:rPr>
          <w:sz w:val="24"/>
          <w:u w:val="single"/>
        </w:rPr>
        <w:t xml:space="preserve"> Index the sorted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indexing a sorted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rPr>
          <w:b/>
          <w:sz w:val="24"/>
        </w:rPr>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index</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w:t>
      </w:r>
    </w:p>
    <w:p w:rsidR="0009016B" w:rsidRDefault="0009016B" w:rsidP="00A36C53">
      <w:pPr>
        <w:suppressAutoHyphens/>
        <w:ind w:right="-23"/>
        <w:rPr>
          <w:b/>
          <w:sz w:val="24"/>
        </w:rPr>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527F92" w:rsidRDefault="00527F92" w:rsidP="00A36C53">
      <w:pPr>
        <w:suppressAutoHyphens/>
        <w:spacing w:line="240" w:lineRule="auto"/>
      </w:pPr>
      <w:r>
        <w:br w:type="page"/>
      </w:r>
    </w:p>
    <w:p w:rsidR="0009016B" w:rsidRDefault="0009016B" w:rsidP="00987128">
      <w:pPr>
        <w:suppressAutoHyphens/>
        <w:spacing w:line="240" w:lineRule="auto"/>
        <w:ind w:right="-23"/>
        <w:rPr>
          <w:b/>
          <w:sz w:val="28"/>
          <w:u w:val="single"/>
        </w:rPr>
      </w:pPr>
      <w:r>
        <w:rPr>
          <w:b/>
          <w:sz w:val="28"/>
          <w:u w:val="single"/>
        </w:rPr>
        <w:lastRenderedPageBreak/>
        <w:t>Using PEDCA</w:t>
      </w:r>
    </w:p>
    <w:p w:rsidR="0009016B" w:rsidRDefault="0009016B" w:rsidP="00987128">
      <w:pPr>
        <w:suppressAutoHyphens/>
        <w:spacing w:line="240" w:lineRule="auto"/>
        <w:ind w:right="-23"/>
        <w:rPr>
          <w:b/>
          <w:sz w:val="28"/>
          <w:u w:val="single"/>
        </w:rPr>
      </w:pPr>
    </w:p>
    <w:p w:rsidR="0009016B" w:rsidRDefault="0009016B" w:rsidP="00987128">
      <w:pPr>
        <w:suppressAutoHyphens/>
        <w:spacing w:line="240" w:lineRule="auto"/>
        <w:ind w:right="-23"/>
        <w:rPr>
          <w:sz w:val="24"/>
        </w:rPr>
      </w:pPr>
      <w:r w:rsidRPr="00617D68">
        <w:rPr>
          <w:sz w:val="24"/>
        </w:rPr>
        <w:t xml:space="preserve">PEDCA has been designed to require minimal parameterization. </w:t>
      </w:r>
      <w:r>
        <w:rPr>
          <w:sz w:val="24"/>
        </w:rPr>
        <w:t>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527F92" w:rsidRDefault="00527F92" w:rsidP="00987128">
      <w:pPr>
        <w:suppressAutoHyphens/>
        <w:spacing w:line="240" w:lineRule="auto"/>
        <w:ind w:right="-23"/>
        <w:rPr>
          <w:sz w:val="24"/>
        </w:rPr>
      </w:pPr>
    </w:p>
    <w:p w:rsidR="00527F92" w:rsidRPr="00527F92" w:rsidRDefault="0009016B" w:rsidP="00987128">
      <w:pPr>
        <w:suppressAutoHyphens/>
        <w:autoSpaceDE w:val="0"/>
        <w:autoSpaceDN w:val="0"/>
        <w:adjustRightInd w:val="0"/>
        <w:spacing w:line="240" w:lineRule="auto"/>
        <w:rPr>
          <w:rFonts w:ascii="Courier New" w:hAnsi="Courier New" w:cs="Courier New"/>
          <w:i/>
          <w:color w:val="000000"/>
          <w:sz w:val="24"/>
        </w:rPr>
      </w:pPr>
      <w:r>
        <w:rPr>
          <w:sz w:val="24"/>
        </w:rPr>
        <w:t xml:space="preserve"> </w:t>
      </w:r>
      <w:r w:rsidR="00527F92">
        <w:t xml:space="preserve">You can find an illustrated pdf copy of this tutorial with useful images at </w:t>
      </w:r>
      <w:hyperlink r:id="rId56" w:history="1">
        <w:r w:rsidR="00527F92" w:rsidRPr="00527F92">
          <w:rPr>
            <w:rStyle w:val="nfasis"/>
            <w:i w:val="0"/>
            <w:color w:val="0000FF"/>
            <w:u w:val="single"/>
          </w:rPr>
          <w:t>https://github.com/AbeelLab/Pedca/tree/master/Documents</w:t>
        </w:r>
      </w:hyperlink>
    </w:p>
    <w:p w:rsidR="0009016B" w:rsidRPr="00617D68" w:rsidRDefault="0009016B" w:rsidP="00987128">
      <w:pPr>
        <w:suppressAutoHyphens/>
        <w:spacing w:line="240" w:lineRule="auto"/>
        <w:ind w:right="-23"/>
        <w:rPr>
          <w:sz w:val="24"/>
        </w:rPr>
      </w:pPr>
    </w:p>
    <w:p w:rsidR="0009016B" w:rsidRPr="008C31A0" w:rsidRDefault="0009016B" w:rsidP="00987128">
      <w:pPr>
        <w:suppressAutoHyphens/>
        <w:spacing w:line="240" w:lineRule="auto"/>
        <w:ind w:right="-23"/>
        <w:rPr>
          <w:rFonts w:ascii="Courier New" w:hAnsi="Courier New" w:cs="Courier New"/>
          <w:color w:val="000000"/>
          <w:sz w:val="24"/>
        </w:rPr>
      </w:pPr>
      <w:r w:rsidRPr="008C31A0">
        <w:rPr>
          <w:sz w:val="24"/>
        </w:rPr>
        <w:t>At any moment you can obtain the following guide using</w:t>
      </w:r>
      <w:r>
        <w:rPr>
          <w:sz w:val="24"/>
        </w:rPr>
        <w:t>:</w:t>
      </w:r>
      <w:r w:rsidRPr="008C31A0">
        <w:rPr>
          <w:sz w:val="24"/>
        </w:rPr>
        <w:t xml:space="preserve">  </w:t>
      </w:r>
      <w:r w:rsidRPr="008C31A0">
        <w:rPr>
          <w:rFonts w:ascii="Courier New" w:hAnsi="Courier New" w:cs="Courier New"/>
          <w:b/>
          <w:color w:val="000000"/>
          <w:sz w:val="24"/>
        </w:rPr>
        <w:t xml:space="preserve">java –jar </w:t>
      </w:r>
      <w:r>
        <w:rPr>
          <w:rFonts w:ascii="Courier New" w:hAnsi="Courier New" w:cs="Courier New"/>
          <w:b/>
          <w:color w:val="000000"/>
          <w:sz w:val="24"/>
        </w:rPr>
        <w:t>PEDCA</w:t>
      </w:r>
      <w:r w:rsidRPr="008C31A0">
        <w:rPr>
          <w:rFonts w:ascii="Courier New" w:hAnsi="Courier New" w:cs="Courier New"/>
          <w:b/>
          <w:color w:val="000000"/>
          <w:sz w:val="24"/>
        </w:rPr>
        <w:t>.jar -h</w:t>
      </w:r>
      <w:r>
        <w:rPr>
          <w:rFonts w:ascii="Courier New" w:hAnsi="Courier New" w:cs="Courier New"/>
          <w:b/>
          <w:color w:val="000000"/>
          <w:sz w:val="24"/>
        </w:rPr>
        <w:t>elp</w:t>
      </w:r>
    </w:p>
    <w:p w:rsidR="0009016B" w:rsidRDefault="0009016B" w:rsidP="00987128">
      <w:pPr>
        <w:suppressAutoHyphens/>
        <w:autoSpaceDE w:val="0"/>
        <w:autoSpaceDN w:val="0"/>
        <w:adjustRightInd w:val="0"/>
        <w:spacing w:line="240" w:lineRule="auto"/>
        <w:rPr>
          <w:rFonts w:ascii="Courier New" w:hAnsi="Courier New" w:cs="Courier New"/>
          <w:color w:val="000000"/>
          <w:sz w:val="24"/>
        </w:rPr>
      </w:pPr>
      <w:r w:rsidRPr="008C31A0">
        <w:rPr>
          <w:sz w:val="24"/>
        </w:rPr>
        <w:t xml:space="preserve">(You can also </w:t>
      </w:r>
      <w:proofErr w:type="gramStart"/>
      <w:r>
        <w:rPr>
          <w:sz w:val="24"/>
        </w:rPr>
        <w:t>use</w:t>
      </w:r>
      <w:r w:rsidRPr="008C31A0">
        <w:rPr>
          <w:rFonts w:ascii="Times New Roman" w:hAnsi="Times New Roman"/>
          <w:color w:val="000000"/>
          <w:sz w:val="24"/>
        </w:rPr>
        <w:t xml:space="preserve"> </w:t>
      </w:r>
      <w:r>
        <w:rPr>
          <w:rFonts w:ascii="Times New Roman" w:hAnsi="Times New Roman"/>
          <w:color w:val="000000"/>
          <w:sz w:val="24"/>
        </w:rPr>
        <w:t xml:space="preserve"> ‘</w:t>
      </w:r>
      <w:proofErr w:type="gramEnd"/>
      <w:r w:rsidRPr="008C31A0">
        <w:rPr>
          <w:rFonts w:ascii="Courier New" w:hAnsi="Courier New" w:cs="Courier New"/>
          <w:b/>
          <w:color w:val="000000"/>
          <w:sz w:val="24"/>
        </w:rPr>
        <w:t>–h</w:t>
      </w:r>
      <w:r>
        <w:rPr>
          <w:rFonts w:ascii="Times New Roman" w:hAnsi="Times New Roman"/>
          <w:color w:val="000000"/>
          <w:sz w:val="24"/>
        </w:rPr>
        <w:t>’</w:t>
      </w:r>
      <w:r w:rsidRPr="00997D13">
        <w:rPr>
          <w:sz w:val="24"/>
        </w:rPr>
        <w:t xml:space="preserve"> </w:t>
      </w:r>
      <w:r w:rsidRPr="008C31A0">
        <w:rPr>
          <w:sz w:val="24"/>
        </w:rPr>
        <w:t>or</w:t>
      </w:r>
      <w:r w:rsidRPr="00997D13">
        <w:rPr>
          <w:rFonts w:ascii="Times New Roman" w:hAnsi="Times New Roman"/>
          <w:color w:val="000000"/>
          <w:sz w:val="24"/>
        </w:rPr>
        <w:t xml:space="preserve">  ‘</w:t>
      </w:r>
      <w:r w:rsidRPr="008C31A0">
        <w:rPr>
          <w:rFonts w:ascii="Courier New" w:hAnsi="Courier New" w:cs="Courier New"/>
          <w:b/>
          <w:color w:val="000000"/>
          <w:sz w:val="24"/>
        </w:rPr>
        <w:t>help</w:t>
      </w:r>
      <w:r w:rsidRPr="00997D13">
        <w:rPr>
          <w:rFonts w:ascii="Times New Roman" w:hAnsi="Times New Roman"/>
          <w:color w:val="000000"/>
          <w:sz w:val="24"/>
        </w:rPr>
        <w:t>’</w:t>
      </w:r>
      <w:r w:rsidRPr="008C31A0">
        <w:rPr>
          <w:rFonts w:ascii="Courier New" w:hAnsi="Courier New" w:cs="Courier New"/>
          <w:color w:val="000000"/>
          <w:sz w:val="24"/>
        </w:rPr>
        <w:t>)</w:t>
      </w: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w:t>
      </w:r>
    </w:p>
    <w:p w:rsidR="00F64354" w:rsidRDefault="00F64354" w:rsidP="00F64354">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PEDCA -help:</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 xml:space="preserve">USAGE:    java –jar </w:t>
      </w:r>
      <w:proofErr w:type="gramStart"/>
      <w:r>
        <w:rPr>
          <w:rFonts w:ascii="Courier New" w:hAnsi="Courier New" w:cs="Courier New"/>
          <w:color w:val="000000"/>
          <w:szCs w:val="20"/>
        </w:rPr>
        <w:t>PEDCA.jar  -</w:t>
      </w:r>
      <w:proofErr w:type="gramEnd"/>
      <w:r>
        <w:rPr>
          <w:rFonts w:ascii="Courier New" w:hAnsi="Courier New" w:cs="Courier New"/>
          <w:color w:val="000000"/>
          <w:szCs w:val="20"/>
        </w:rPr>
        <w:t>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 &lt;&lt;OPTIONAL PARAMETERS&gt;&gt; </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REQUIRED PARAMETERS:</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p</w:t>
      </w:r>
      <w:proofErr w:type="gramEnd"/>
      <w:r>
        <w:rPr>
          <w:rFonts w:ascii="Courier New" w:hAnsi="Courier New" w:cs="Courier New"/>
          <w:color w:val="000000"/>
          <w:szCs w:val="20"/>
        </w:rPr>
        <w:t xml:space="preserve"> (project name)          – (String)  Prefix used to generate the results file.</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spellStart"/>
      <w:proofErr w:type="gramStart"/>
      <w:r>
        <w:rPr>
          <w:rFonts w:ascii="Courier New" w:hAnsi="Courier New" w:cs="Courier New"/>
          <w:color w:val="000000"/>
          <w:szCs w:val="20"/>
        </w:rPr>
        <w:t>i</w:t>
      </w:r>
      <w:proofErr w:type="spellEnd"/>
      <w:proofErr w:type="gramEnd"/>
      <w:r>
        <w:rPr>
          <w:rFonts w:ascii="Courier New" w:hAnsi="Courier New" w:cs="Courier New"/>
          <w:color w:val="000000"/>
          <w:szCs w:val="20"/>
        </w:rPr>
        <w:t xml:space="preserve"> (input file)            - (Pathway to .bam/.sam file)   Pathway to the input file containing the alignment file. Must be a .bam or .sam file</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o</w:t>
      </w:r>
      <w:proofErr w:type="gramEnd"/>
      <w:r>
        <w:rPr>
          <w:rFonts w:ascii="Courier New" w:hAnsi="Courier New" w:cs="Courier New"/>
          <w:color w:val="000000"/>
          <w:szCs w:val="20"/>
        </w:rPr>
        <w:t xml:space="preserve"> (output Folder)         - (String)   Pathway to the auto-generated output folder that will contain the results</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OPTIONAL PARAMETERS:</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m</w:t>
      </w:r>
      <w:proofErr w:type="gramEnd"/>
      <w:r>
        <w:rPr>
          <w:rFonts w:ascii="Courier New" w:hAnsi="Courier New" w:cs="Courier New"/>
          <w:color w:val="000000"/>
          <w:szCs w:val="20"/>
        </w:rPr>
        <w:t xml:space="preserve"> (multi Run)            - (no parameters) Runs a preselected set of default window lengths {500,750,1000,2000,3000}</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w</w:t>
      </w:r>
      <w:proofErr w:type="gramEnd"/>
      <w:r>
        <w:rPr>
          <w:rFonts w:ascii="Courier New" w:hAnsi="Courier New" w:cs="Courier New"/>
          <w:color w:val="000000"/>
          <w:szCs w:val="20"/>
        </w:rPr>
        <w:t xml:space="preserve"> (windows length)       - (</w:t>
      </w:r>
      <w:proofErr w:type="spellStart"/>
      <w:r>
        <w:rPr>
          <w:rFonts w:ascii="Courier New" w:hAnsi="Courier New" w:cs="Courier New"/>
          <w:color w:val="000000"/>
          <w:szCs w:val="20"/>
        </w:rPr>
        <w:t>int</w:t>
      </w:r>
      <w:proofErr w:type="spellEnd"/>
      <w:r>
        <w:rPr>
          <w:rFonts w:ascii="Courier New" w:hAnsi="Courier New" w:cs="Courier New"/>
          <w:color w:val="000000"/>
          <w:szCs w:val="20"/>
        </w:rPr>
        <w:t>)      Length of the sliding window, to measure the coverage inside  contig. Default 500 bp</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c</w:t>
      </w:r>
      <w:proofErr w:type="gramEnd"/>
      <w:r>
        <w:rPr>
          <w:rFonts w:ascii="Courier New" w:hAnsi="Courier New" w:cs="Courier New"/>
          <w:color w:val="000000"/>
          <w:szCs w:val="20"/>
        </w:rPr>
        <w:t xml:space="preserve"> (coverage rate)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Rate factor for the coverage sampling in the Read count distribution. </w:t>
      </w:r>
      <w:proofErr w:type="gramStart"/>
      <w:r>
        <w:rPr>
          <w:rFonts w:ascii="Courier New" w:hAnsi="Courier New" w:cs="Courier New"/>
          <w:color w:val="000000"/>
          <w:szCs w:val="20"/>
        </w:rPr>
        <w:t>Default 100.</w:t>
      </w:r>
      <w:proofErr w:type="gramEnd"/>
      <w:r>
        <w:rPr>
          <w:rFonts w:ascii="Courier New" w:hAnsi="Courier New" w:cs="Courier New"/>
          <w:color w:val="000000"/>
          <w:szCs w:val="20"/>
        </w:rPr>
        <w:t xml:space="preserve"> The smaller it is, the less bins are sampled</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k</w:t>
      </w:r>
      <w:proofErr w:type="gramEnd"/>
      <w:r>
        <w:rPr>
          <w:rFonts w:ascii="Courier New" w:hAnsi="Courier New" w:cs="Courier New"/>
          <w:color w:val="000000"/>
          <w:szCs w:val="20"/>
        </w:rPr>
        <w:t xml:space="preserve"> (mode smoother window)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Number of points over which the ploidy estimation is smoothed. The mode over k numbers of windows is used to average the values of the bin. Default=49 </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s</w:t>
      </w:r>
      <w:proofErr w:type="gramEnd"/>
      <w:r>
        <w:rPr>
          <w:rFonts w:ascii="Courier New" w:hAnsi="Courier New" w:cs="Courier New"/>
          <w:color w:val="000000"/>
          <w:szCs w:val="20"/>
        </w:rPr>
        <w:t xml:space="preserve"> (significant min)      - (double) Threshold to consider a cluster peak in the read count to be significant. Default 0.1</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b</w:t>
      </w:r>
      <w:proofErr w:type="gramEnd"/>
      <w:r>
        <w:rPr>
          <w:rFonts w:ascii="Courier New" w:hAnsi="Courier New" w:cs="Courier New"/>
          <w:color w:val="000000"/>
          <w:szCs w:val="20"/>
        </w:rPr>
        <w:t xml:space="preserve"> (fitter bin factor)      - (double)  Affects the number of bins used to FIT the read count distribution. Default 2.5; Recommended between min=2.0 and max=4.0</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v</w:t>
      </w:r>
      <w:proofErr w:type="gramEnd"/>
      <w:r>
        <w:rPr>
          <w:rFonts w:ascii="Courier New" w:hAnsi="Courier New" w:cs="Courier New"/>
          <w:color w:val="000000"/>
          <w:szCs w:val="20"/>
        </w:rPr>
        <w:t xml:space="preserve"> (allele frequencies)   - (Pathway to .vcf file)  Pathway to the file containing the variant calling. Must be a .vcf file</w:t>
      </w:r>
    </w:p>
    <w:p w:rsidR="00F64354" w:rsidRPr="00BA087A" w:rsidRDefault="00F64354" w:rsidP="00F64354">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roofErr w:type="gramStart"/>
      <w:r>
        <w:rPr>
          <w:rFonts w:ascii="Courier New" w:hAnsi="Courier New" w:cs="Courier New"/>
          <w:color w:val="000000"/>
          <w:szCs w:val="20"/>
        </w:rPr>
        <w:t>d</w:t>
      </w:r>
      <w:proofErr w:type="gramEnd"/>
      <w:r>
        <w:rPr>
          <w:rFonts w:ascii="Courier New" w:hAnsi="Courier New" w:cs="Courier New"/>
          <w:color w:val="000000"/>
          <w:szCs w:val="20"/>
        </w:rPr>
        <w:t xml:space="preserve"> (coverage </w:t>
      </w:r>
      <w:r w:rsidRPr="00BA087A">
        <w:rPr>
          <w:rFonts w:ascii="Courier New" w:hAnsi="Courier New" w:cs="Courier New"/>
          <w:color w:val="000000"/>
          <w:szCs w:val="20"/>
        </w:rPr>
        <w:t xml:space="preserve">data </w:t>
      </w:r>
      <w:r>
        <w:rPr>
          <w:rFonts w:ascii="Courier New" w:hAnsi="Courier New" w:cs="Courier New"/>
          <w:color w:val="000000"/>
          <w:szCs w:val="20"/>
        </w:rPr>
        <w:t>to use</w:t>
      </w:r>
      <w:r w:rsidRPr="00BA087A">
        <w:rPr>
          <w:rFonts w:ascii="Courier New" w:hAnsi="Courier New" w:cs="Courier New"/>
          <w:color w:val="000000"/>
          <w:szCs w:val="20"/>
        </w:rPr>
        <w:t xml:space="preserve">) </w:t>
      </w:r>
      <w:r>
        <w:rPr>
          <w:rFonts w:ascii="Courier New" w:hAnsi="Courier New" w:cs="Courier New"/>
          <w:color w:val="000000"/>
          <w:szCs w:val="20"/>
        </w:rPr>
        <w:t xml:space="preserve">  </w:t>
      </w:r>
      <w:r w:rsidRPr="00BA087A">
        <w:rPr>
          <w:rFonts w:ascii="Courier New" w:hAnsi="Courier New" w:cs="Courier New"/>
          <w:color w:val="000000"/>
          <w:szCs w:val="20"/>
        </w:rPr>
        <w:t xml:space="preserve"> - (double) </w:t>
      </w:r>
      <w:r>
        <w:rPr>
          <w:rFonts w:ascii="Courier New" w:hAnsi="Courier New" w:cs="Courier New"/>
          <w:color w:val="000000"/>
          <w:szCs w:val="20"/>
        </w:rPr>
        <w:t>Fraction</w:t>
      </w:r>
      <w:r w:rsidRPr="00BA087A">
        <w:rPr>
          <w:rFonts w:ascii="Courier New" w:hAnsi="Courier New" w:cs="Courier New"/>
          <w:color w:val="000000"/>
          <w:szCs w:val="20"/>
        </w:rPr>
        <w:t xml:space="preserve"> of coverage data that is used in the read count distribution to infer the different ploidies and their ratio. </w:t>
      </w:r>
      <w:r>
        <w:rPr>
          <w:rFonts w:ascii="Courier New" w:hAnsi="Courier New" w:cs="Courier New"/>
          <w:color w:val="000000"/>
          <w:szCs w:val="20"/>
        </w:rPr>
        <w:t xml:space="preserve">Values between 0 and 1. </w:t>
      </w:r>
      <w:r w:rsidRPr="00BA087A">
        <w:rPr>
          <w:rFonts w:ascii="Courier New" w:hAnsi="Courier New" w:cs="Courier New"/>
          <w:color w:val="000000"/>
          <w:szCs w:val="20"/>
        </w:rPr>
        <w:t>Default 0.97</w:t>
      </w: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
    <w:p w:rsidR="00527F92" w:rsidRDefault="00527F92" w:rsidP="00987128">
      <w:pPr>
        <w:pStyle w:val="NormalWeb"/>
        <w:suppressAutoHyphens/>
        <w:spacing w:before="0" w:beforeAutospacing="0" w:after="0" w:afterAutospacing="0"/>
        <w:rPr>
          <w:rStyle w:val="Textoennegrita"/>
          <w:i/>
          <w:iCs/>
        </w:rPr>
      </w:pPr>
    </w:p>
    <w:p w:rsidR="00527F92" w:rsidRDefault="00527F92" w:rsidP="00987128">
      <w:pPr>
        <w:pStyle w:val="NormalWeb"/>
        <w:suppressAutoHyphens/>
        <w:spacing w:before="0" w:beforeAutospacing="0" w:after="0" w:afterAutospacing="0"/>
        <w:rPr>
          <w:rStyle w:val="Textoennegrita"/>
          <w:i/>
          <w:iCs/>
        </w:rPr>
      </w:pPr>
      <w:r>
        <w:rPr>
          <w:rStyle w:val="Textoennegrita"/>
          <w:i/>
          <w:iCs/>
        </w:rPr>
        <w:t>Downloading PEDCA</w:t>
      </w:r>
    </w:p>
    <w:p w:rsidR="00527F92" w:rsidRDefault="00ED0B3E" w:rsidP="00987128">
      <w:pPr>
        <w:pStyle w:val="NormalWeb"/>
        <w:suppressAutoHyphens/>
        <w:spacing w:before="0" w:beforeAutospacing="0" w:after="0" w:afterAutospacing="0"/>
        <w:rPr>
          <w:rStyle w:val="nfasis"/>
          <w:color w:val="0000FF"/>
          <w:u w:val="single"/>
        </w:rPr>
      </w:pPr>
      <w:hyperlink r:id="rId57" w:history="1">
        <w:r w:rsidR="00527F92" w:rsidRPr="003D4399">
          <w:rPr>
            <w:rStyle w:val="Hipervnculo"/>
          </w:rPr>
          <w:t>https://github.com/AbeelLab/Pedca</w:t>
        </w:r>
      </w:hyperlink>
      <w:r w:rsidR="00527F92">
        <w:rPr>
          <w:rStyle w:val="nfasis"/>
          <w:color w:val="0000FF"/>
          <w:u w:val="single"/>
        </w:rPr>
        <w:br w:type="page"/>
      </w:r>
    </w:p>
    <w:p w:rsidR="0009016B" w:rsidRDefault="0009016B" w:rsidP="00987128">
      <w:pPr>
        <w:suppressAutoHyphens/>
        <w:spacing w:line="240" w:lineRule="auto"/>
        <w:ind w:right="-23"/>
        <w:rPr>
          <w:rFonts w:ascii="Courier New" w:hAnsi="Courier New" w:cs="Courier New"/>
          <w:color w:val="000000"/>
          <w:szCs w:val="20"/>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REQUIRED PARAMETERS:</w:t>
      </w:r>
    </w:p>
    <w:p w:rsidR="0009016B" w:rsidRDefault="0009016B" w:rsidP="00987128">
      <w:pPr>
        <w:suppressAutoHyphens/>
        <w:spacing w:line="240" w:lineRule="auto"/>
        <w:ind w:right="-23"/>
        <w:rPr>
          <w:rFonts w:ascii="Courier New" w:hAnsi="Courier New" w:cs="Courier New"/>
          <w:color w:val="000000"/>
          <w:szCs w:val="20"/>
        </w:rPr>
      </w:pPr>
    </w:p>
    <w:p w:rsidR="0009016B" w:rsidRPr="00620D94" w:rsidRDefault="0009016B" w:rsidP="00987128">
      <w:pPr>
        <w:suppressAutoHyphens/>
        <w:spacing w:line="240" w:lineRule="auto"/>
        <w:ind w:right="-23"/>
        <w:rPr>
          <w:rFonts w:ascii="Courier New" w:hAnsi="Courier New" w:cs="Courier New"/>
          <w:color w:val="000000"/>
          <w:sz w:val="24"/>
          <w:szCs w:val="20"/>
        </w:rPr>
      </w:pPr>
      <w:r w:rsidRPr="00620D94">
        <w:rPr>
          <w:sz w:val="24"/>
        </w:rPr>
        <w:t xml:space="preserve">The first three arguments are required for </w:t>
      </w:r>
      <w:r>
        <w:rPr>
          <w:sz w:val="24"/>
        </w:rPr>
        <w:t>PEDCA</w:t>
      </w:r>
      <w:r w:rsidRPr="00620D94">
        <w:rPr>
          <w:sz w:val="24"/>
        </w:rPr>
        <w:t xml:space="preserve"> to function:</w:t>
      </w:r>
    </w:p>
    <w:p w:rsidR="0009016B" w:rsidRDefault="0009016B" w:rsidP="00987128">
      <w:pPr>
        <w:suppressAutoHyphens/>
        <w:spacing w:line="240" w:lineRule="auto"/>
        <w:ind w:right="-23"/>
        <w:rPr>
          <w:rFonts w:ascii="Courier New" w:hAnsi="Courier New" w:cs="Courier New"/>
          <w:color w:val="000000"/>
          <w:szCs w:val="20"/>
        </w:rPr>
      </w:pP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 xml:space="preserve"> -p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w:t>
      </w:r>
    </w:p>
    <w:p w:rsidR="0009016B" w:rsidRDefault="0009016B" w:rsidP="00987128">
      <w:pPr>
        <w:suppressAutoHyphens/>
        <w:spacing w:line="240" w:lineRule="auto"/>
        <w:ind w:right="-23"/>
        <w:rPr>
          <w:rFonts w:ascii="Courier New" w:hAnsi="Courier New" w:cs="Courier New"/>
          <w:color w:val="000000"/>
          <w:szCs w:val="20"/>
        </w:rPr>
      </w:pPr>
    </w:p>
    <w:p w:rsidR="0009016B" w:rsidRPr="00374921" w:rsidRDefault="0009016B" w:rsidP="00987128">
      <w:pPr>
        <w:suppressAutoHyphens/>
        <w:spacing w:line="240" w:lineRule="auto"/>
        <w:ind w:right="-23"/>
        <w:rPr>
          <w:sz w:val="24"/>
        </w:rPr>
      </w:pPr>
      <w:r>
        <w:rPr>
          <w:sz w:val="24"/>
        </w:rPr>
        <w:t>PEDCA</w:t>
      </w:r>
      <w:r w:rsidRPr="00374921">
        <w:rPr>
          <w:sz w:val="24"/>
        </w:rPr>
        <w:t xml:space="preserve"> creates a folder named by the concatenation of the project name and the size of the window length </w:t>
      </w:r>
      <w:r>
        <w:rPr>
          <w:sz w:val="24"/>
        </w:rPr>
        <w:t>at the output pathway indicated by the user. The output</w:t>
      </w:r>
      <w:r w:rsidRPr="00374921">
        <w:rPr>
          <w:sz w:val="24"/>
        </w:rPr>
        <w:t xml:space="preserve"> has the following structure:</w:t>
      </w:r>
    </w:p>
    <w:p w:rsidR="0009016B" w:rsidRDefault="0009016B" w:rsidP="00987128">
      <w:pPr>
        <w:suppressAutoHyphens/>
        <w:spacing w:line="240" w:lineRule="auto"/>
        <w:ind w:right="-23"/>
      </w:pPr>
    </w:p>
    <w:p w:rsidR="0009016B" w:rsidRDefault="0009016B" w:rsidP="00987128">
      <w:pPr>
        <w:suppressAutoHyphens/>
        <w:spacing w:line="240" w:lineRule="auto"/>
        <w:ind w:right="-23"/>
      </w:pPr>
      <w:proofErr w:type="gramStart"/>
      <w:r>
        <w:t>./</w:t>
      </w:r>
      <w:proofErr w:type="gramEnd"/>
      <w:r>
        <w:t>&lt;</w:t>
      </w:r>
      <w:proofErr w:type="spellStart"/>
      <w:r>
        <w:t>OutputFolderPath</w:t>
      </w:r>
      <w:proofErr w:type="spellEnd"/>
      <w:r>
        <w:t>&gt;</w:t>
      </w:r>
    </w:p>
    <w:p w:rsidR="0009016B" w:rsidRDefault="0009016B" w:rsidP="00987128">
      <w:pPr>
        <w:suppressAutoHyphens/>
        <w:spacing w:line="240" w:lineRule="auto"/>
        <w:ind w:right="-23" w:firstLine="720"/>
      </w:pPr>
      <w:proofErr w:type="gramStart"/>
      <w:r>
        <w:t>./</w:t>
      </w:r>
      <w:proofErr w:type="spellStart"/>
      <w:proofErr w:type="gramEnd"/>
      <w:r>
        <w:t>BaseCall</w:t>
      </w:r>
      <w:proofErr w:type="spellEnd"/>
    </w:p>
    <w:p w:rsidR="0009016B" w:rsidRDefault="0009016B" w:rsidP="00987128">
      <w:pPr>
        <w:suppressAutoHyphens/>
        <w:spacing w:line="240" w:lineRule="auto"/>
        <w:ind w:right="-23"/>
      </w:pPr>
      <w:r>
        <w:tab/>
      </w:r>
      <w:r>
        <w:tab/>
        <w:t>.</w:t>
      </w:r>
      <w:r w:rsidRPr="00374921">
        <w:t xml:space="preserve"> BaseCallHistogramCluster_1.jpg</w:t>
      </w:r>
    </w:p>
    <w:p w:rsidR="0009016B" w:rsidRDefault="0009016B" w:rsidP="00987128">
      <w:pPr>
        <w:suppressAutoHyphens/>
        <w:spacing w:line="240" w:lineRule="auto"/>
        <w:ind w:left="720" w:right="-23" w:firstLine="720"/>
      </w:pPr>
      <w:r>
        <w:t>.</w:t>
      </w:r>
      <w:r w:rsidRPr="00374921">
        <w:t xml:space="preserve"> BaseCallHistogramCluster_2.jpg</w:t>
      </w:r>
    </w:p>
    <w:p w:rsidR="0009016B" w:rsidRDefault="0009016B" w:rsidP="00987128">
      <w:pPr>
        <w:suppressAutoHyphens/>
        <w:spacing w:line="240" w:lineRule="auto"/>
        <w:ind w:left="720" w:right="-23" w:firstLine="720"/>
      </w:pPr>
      <w:r>
        <w:t>.</w:t>
      </w:r>
      <w:r w:rsidRPr="00374921">
        <w:t xml:space="preserve"> Matrix1stCluster.vcf</w:t>
      </w:r>
    </w:p>
    <w:p w:rsidR="0009016B" w:rsidRDefault="0009016B" w:rsidP="00987128">
      <w:pPr>
        <w:suppressAutoHyphens/>
        <w:spacing w:line="240" w:lineRule="auto"/>
        <w:ind w:left="720" w:right="-23" w:firstLine="720"/>
      </w:pPr>
      <w:r>
        <w:t>.</w:t>
      </w:r>
      <w:r w:rsidRPr="00374921">
        <w:t xml:space="preserve"> </w:t>
      </w:r>
      <w:r>
        <w:t>Matrix2nd</w:t>
      </w:r>
      <w:r w:rsidRPr="00374921">
        <w:t>Cluster.vcf</w:t>
      </w:r>
    </w:p>
    <w:p w:rsidR="0009016B" w:rsidRDefault="0009016B" w:rsidP="00987128">
      <w:pPr>
        <w:suppressAutoHyphens/>
        <w:spacing w:line="240" w:lineRule="auto"/>
        <w:ind w:right="-23" w:firstLine="720"/>
        <w:rPr>
          <w:i/>
        </w:rPr>
      </w:pPr>
      <w:proofErr w:type="gramStart"/>
      <w:r>
        <w:t>./</w:t>
      </w:r>
      <w:proofErr w:type="gramEnd"/>
      <w:r>
        <w:t>&lt;Project Name&lt;</w:t>
      </w:r>
      <w:r w:rsidRPr="00620D94">
        <w:rPr>
          <w:i/>
        </w:rPr>
        <w:t>wl</w:t>
      </w:r>
      <w:r>
        <w:rPr>
          <w:i/>
        </w:rPr>
        <w:t>&gt;&gt;</w:t>
      </w:r>
    </w:p>
    <w:p w:rsidR="0009016B" w:rsidRDefault="0009016B" w:rsidP="00987128">
      <w:pPr>
        <w:suppressAutoHyphens/>
        <w:spacing w:line="240" w:lineRule="auto"/>
        <w:ind w:right="-23"/>
        <w:rPr>
          <w:i/>
        </w:rPr>
      </w:pPr>
      <w:r>
        <w:rPr>
          <w:i/>
        </w:rPr>
        <w:tab/>
      </w:r>
      <w:r>
        <w:rPr>
          <w:i/>
        </w:rPr>
        <w:tab/>
      </w:r>
      <w:proofErr w:type="gramStart"/>
      <w:r>
        <w:rPr>
          <w:i/>
        </w:rPr>
        <w:t>./</w:t>
      </w:r>
      <w:proofErr w:type="spellStart"/>
      <w:proofErr w:type="gramEnd"/>
      <w:r>
        <w:rPr>
          <w:i/>
        </w:rPr>
        <w:t>Ploidy_Estimation_Charts</w:t>
      </w:r>
      <w:proofErr w:type="spellEnd"/>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PloidyEstimation.txt</w:t>
      </w:r>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PloidyEstimation_2nd_Round_.txt</w:t>
      </w:r>
    </w:p>
    <w:p w:rsidR="0009016B" w:rsidRDefault="0009016B" w:rsidP="00987128">
      <w:pPr>
        <w:suppressAutoHyphens/>
        <w:spacing w:line="240" w:lineRule="auto"/>
        <w:ind w:right="-23"/>
        <w:rPr>
          <w:i/>
        </w:rPr>
      </w:pPr>
      <w:r>
        <w:rPr>
          <w:i/>
        </w:rPr>
        <w:tab/>
      </w:r>
      <w:r>
        <w:rPr>
          <w:i/>
        </w:rPr>
        <w:tab/>
        <w:t>.</w:t>
      </w:r>
      <w:r w:rsidRPr="006C6B8D">
        <w:t xml:space="preserve"> </w:t>
      </w:r>
      <w:r w:rsidRPr="006C6B8D">
        <w:rPr>
          <w:i/>
        </w:rPr>
        <w:t>readsDistribution.jpg</w:t>
      </w:r>
    </w:p>
    <w:p w:rsidR="0009016B" w:rsidRDefault="0009016B" w:rsidP="00987128">
      <w:pPr>
        <w:suppressAutoHyphens/>
        <w:spacing w:line="240" w:lineRule="auto"/>
        <w:ind w:right="-23"/>
        <w:rPr>
          <w:i/>
        </w:rPr>
      </w:pPr>
      <w:r>
        <w:rPr>
          <w:i/>
        </w:rPr>
        <w:tab/>
      </w:r>
      <w:r>
        <w:rPr>
          <w:i/>
        </w:rPr>
        <w:tab/>
        <w:t>.</w:t>
      </w:r>
      <w:r w:rsidRPr="006C6B8D">
        <w:rPr>
          <w:i/>
        </w:rPr>
        <w:t>readsDistributionFittedFINALRESULT.jpg</w:t>
      </w:r>
    </w:p>
    <w:p w:rsidR="0009016B" w:rsidRDefault="0009016B" w:rsidP="00987128">
      <w:pPr>
        <w:suppressAutoHyphens/>
        <w:spacing w:line="240" w:lineRule="auto"/>
        <w:ind w:right="-23"/>
        <w:rPr>
          <w:i/>
        </w:rPr>
      </w:pPr>
    </w:p>
    <w:p w:rsidR="00B92853" w:rsidRDefault="00B92853" w:rsidP="00987128">
      <w:pPr>
        <w:suppressAutoHyphens/>
        <w:spacing w:line="240" w:lineRule="auto"/>
        <w:ind w:right="-23"/>
        <w:rPr>
          <w:i/>
        </w:rPr>
      </w:pPr>
    </w:p>
    <w:p w:rsidR="00B92853" w:rsidRDefault="00B92853" w:rsidP="00987128">
      <w:pPr>
        <w:suppressAutoHyphens/>
        <w:spacing w:line="240" w:lineRule="auto"/>
        <w:ind w:right="-23"/>
        <w:rPr>
          <w:i/>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OPTIONAL PARAMETERS:</w:t>
      </w:r>
    </w:p>
    <w:p w:rsidR="0009016B" w:rsidRDefault="0009016B" w:rsidP="00987128">
      <w:pPr>
        <w:suppressAutoHyphens/>
        <w:spacing w:line="240" w:lineRule="auto"/>
        <w:ind w:right="-23"/>
        <w:rPr>
          <w:i/>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-w &lt;window length&gt;</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sz w:val="24"/>
        </w:rPr>
      </w:pPr>
      <w:r>
        <w:rPr>
          <w:noProof/>
          <w:sz w:val="24"/>
        </w:rPr>
        <w:t>Is worth noticing that</w:t>
      </w:r>
      <w:r w:rsidRPr="001F0347">
        <w:rPr>
          <w:sz w:val="24"/>
        </w:rPr>
        <w:t xml:space="preserve"> the window length (</w:t>
      </w:r>
      <w:proofErr w:type="gramStart"/>
      <w:r w:rsidRPr="001F0347">
        <w:rPr>
          <w:i/>
          <w:sz w:val="24"/>
        </w:rPr>
        <w:t>wl</w:t>
      </w:r>
      <w:proofErr w:type="gramEnd"/>
      <w:r w:rsidRPr="001F0347">
        <w:rPr>
          <w:sz w:val="24"/>
        </w:rPr>
        <w:t xml:space="preserve">), despite being the main parameter </w:t>
      </w:r>
      <w:r>
        <w:rPr>
          <w:sz w:val="24"/>
        </w:rPr>
        <w:t xml:space="preserve">in PEDCA, </w:t>
      </w:r>
      <w:r w:rsidRPr="001F0347">
        <w:rPr>
          <w:sz w:val="24"/>
        </w:rPr>
        <w:t xml:space="preserve">is not a mandatory field. If no other preference is indicated, </w:t>
      </w:r>
      <w:r>
        <w:rPr>
          <w:sz w:val="24"/>
        </w:rPr>
        <w:t>PEDCA</w:t>
      </w:r>
      <w:r w:rsidRPr="001F0347">
        <w:rPr>
          <w:sz w:val="24"/>
        </w:rPr>
        <w:t xml:space="preserve"> runs with the default value of </w:t>
      </w:r>
      <w:proofErr w:type="gramStart"/>
      <w:r w:rsidRPr="001F0347">
        <w:rPr>
          <w:i/>
          <w:sz w:val="24"/>
        </w:rPr>
        <w:t>wl</w:t>
      </w:r>
      <w:r w:rsidRPr="001F0347">
        <w:rPr>
          <w:sz w:val="24"/>
        </w:rPr>
        <w:t>=</w:t>
      </w:r>
      <w:proofErr w:type="gramEnd"/>
      <w:r w:rsidRPr="001F0347">
        <w:rPr>
          <w:sz w:val="24"/>
        </w:rPr>
        <w:t xml:space="preserve">500 bp. Even if the parameter is not required, the advantage of using </w:t>
      </w:r>
      <w:r>
        <w:rPr>
          <w:sz w:val="24"/>
        </w:rPr>
        <w:t>PEDCA</w:t>
      </w:r>
      <w:r w:rsidRPr="001F0347">
        <w:rPr>
          <w:sz w:val="24"/>
        </w:rPr>
        <w:t xml:space="preserve"> is to have a customizable window length so it is </w:t>
      </w:r>
      <w:r w:rsidR="00141235">
        <w:rPr>
          <w:sz w:val="24"/>
        </w:rPr>
        <w:t>strongly recommended</w:t>
      </w:r>
      <w:r w:rsidRPr="001F0347">
        <w:rPr>
          <w:sz w:val="24"/>
        </w:rPr>
        <w:t xml:space="preserve"> to use it </w:t>
      </w:r>
      <w:r>
        <w:rPr>
          <w:sz w:val="24"/>
        </w:rPr>
        <w:t xml:space="preserve">with different values </w:t>
      </w:r>
      <w:r w:rsidRPr="001F0347">
        <w:rPr>
          <w:sz w:val="24"/>
        </w:rPr>
        <w:t xml:space="preserve">and compare </w:t>
      </w:r>
      <w:r>
        <w:rPr>
          <w:sz w:val="24"/>
        </w:rPr>
        <w:t>the</w:t>
      </w:r>
      <w:r w:rsidRPr="001F0347">
        <w:rPr>
          <w:sz w:val="24"/>
        </w:rPr>
        <w:t xml:space="preserve"> results.</w:t>
      </w:r>
    </w:p>
    <w:p w:rsidR="0009016B" w:rsidRPr="001F0347"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 xml:space="preserve">A short </w:t>
      </w:r>
      <w:proofErr w:type="gramStart"/>
      <w:r w:rsidRPr="001F0347">
        <w:rPr>
          <w:i/>
          <w:sz w:val="24"/>
        </w:rPr>
        <w:t>wl</w:t>
      </w:r>
      <w:proofErr w:type="gramEnd"/>
      <w:r w:rsidRPr="001F0347">
        <w:rPr>
          <w:sz w:val="24"/>
        </w:rPr>
        <w:t xml:space="preserve"> provides more coverage data points to estimate the ploidy, you might want to </w:t>
      </w:r>
      <w:r>
        <w:rPr>
          <w:sz w:val="24"/>
        </w:rPr>
        <w:t>shorten</w:t>
      </w:r>
      <w:r w:rsidRPr="001F0347">
        <w:rPr>
          <w:sz w:val="24"/>
        </w:rPr>
        <w:t xml:space="preserve"> the </w:t>
      </w:r>
      <w:r w:rsidRPr="001F0347">
        <w:rPr>
          <w:i/>
          <w:sz w:val="24"/>
        </w:rPr>
        <w:t>wl</w:t>
      </w:r>
      <w:r w:rsidRPr="001F0347">
        <w:rPr>
          <w:sz w:val="24"/>
        </w:rPr>
        <w:t xml:space="preserve"> if your ploidy estimation plot is too discontinuous or if it doesn’t have </w:t>
      </w:r>
      <w:r>
        <w:rPr>
          <w:sz w:val="24"/>
        </w:rPr>
        <w:t>much</w:t>
      </w:r>
      <w:r w:rsidRPr="001F0347">
        <w:rPr>
          <w:sz w:val="24"/>
        </w:rPr>
        <w:t xml:space="preserve"> coverage information to support </w:t>
      </w:r>
      <w:r>
        <w:rPr>
          <w:sz w:val="24"/>
        </w:rPr>
        <w:t>a reliable</w:t>
      </w:r>
      <w:r w:rsidRPr="001F0347">
        <w:rPr>
          <w:sz w:val="24"/>
        </w:rPr>
        <w:t xml:space="preserve"> estimation</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 On the other hand</w:t>
      </w:r>
      <w:r>
        <w:rPr>
          <w:sz w:val="24"/>
        </w:rPr>
        <w:t>,</w:t>
      </w:r>
      <w:r w:rsidRPr="001F0347">
        <w:rPr>
          <w:sz w:val="24"/>
        </w:rPr>
        <w:t xml:space="preserve"> you might want a larger </w:t>
      </w:r>
      <w:proofErr w:type="gramStart"/>
      <w:r w:rsidRPr="001F0347">
        <w:rPr>
          <w:i/>
          <w:sz w:val="24"/>
        </w:rPr>
        <w:t>wl</w:t>
      </w:r>
      <w:proofErr w:type="gramEnd"/>
      <w:r w:rsidRPr="001F0347">
        <w:rPr>
          <w:sz w:val="24"/>
        </w:rPr>
        <w:t xml:space="preserve"> if your coverage/estimation plot looks overcrowded with coverage data with too much variation, which leads to a fragmented discontinuous copy number estimation </w:t>
      </w:r>
      <w:fldSimple w:instr=" REF _Ref477918598 \h  \* MERGEFORMAT ">
        <w:r w:rsidR="001B0C30" w:rsidRPr="001B0C30">
          <w:rPr>
            <w:b/>
            <w:color w:val="4F81BD" w:themeColor="accent1"/>
            <w:sz w:val="24"/>
          </w:rPr>
          <w:t>Tutorial Figure 1</w:t>
        </w:r>
      </w:fldSimple>
      <w:r w:rsidRPr="001F0347">
        <w:rPr>
          <w:sz w:val="24"/>
        </w:rPr>
        <w:t>.</w:t>
      </w:r>
      <w:r w:rsidRPr="00163FD0">
        <w:rPr>
          <w:sz w:val="24"/>
        </w:rPr>
        <w:t xml:space="preserve"> </w:t>
      </w:r>
      <w:r w:rsidRPr="001F0347">
        <w:rPr>
          <w:sz w:val="24"/>
        </w:rPr>
        <w:t>The minimum size of the window is 16 bp</w:t>
      </w:r>
      <w:r>
        <w:rPr>
          <w:sz w:val="24"/>
        </w:rPr>
        <w:t xml:space="preserve">. </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 xml:space="preserve">The </w:t>
      </w:r>
      <w:proofErr w:type="gramStart"/>
      <w:r w:rsidRPr="001F0347">
        <w:rPr>
          <w:i/>
          <w:sz w:val="24"/>
        </w:rPr>
        <w:t>wl</w:t>
      </w:r>
      <w:proofErr w:type="gramEnd"/>
      <w:r w:rsidRPr="001F0347">
        <w:rPr>
          <w:sz w:val="24"/>
        </w:rPr>
        <w:t xml:space="preserve"> also affects the sampling in the read count distribution, if it is too big, </w:t>
      </w:r>
      <w:r>
        <w:rPr>
          <w:sz w:val="24"/>
        </w:rPr>
        <w:t xml:space="preserve">it will lead to a </w:t>
      </w:r>
      <w:r w:rsidRPr="001F0347">
        <w:rPr>
          <w:sz w:val="24"/>
        </w:rPr>
        <w:t>irregular sampling with unrecognizable clusters and false cluster ratios</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w:t>
      </w:r>
      <w:r>
        <w:rPr>
          <w:sz w:val="24"/>
        </w:rPr>
        <w:t xml:space="preserve"> If it is too small</w:t>
      </w:r>
      <w:r w:rsidRPr="001F0347">
        <w:rPr>
          <w:sz w:val="24"/>
        </w:rPr>
        <w:t xml:space="preserve"> the read count distribution </w:t>
      </w:r>
      <w:r>
        <w:rPr>
          <w:sz w:val="24"/>
        </w:rPr>
        <w:t>will have its</w:t>
      </w:r>
      <w:r w:rsidRPr="001F0347">
        <w:rPr>
          <w:sz w:val="24"/>
        </w:rPr>
        <w:t xml:space="preserve"> clusters merge</w:t>
      </w:r>
      <w:r>
        <w:rPr>
          <w:sz w:val="24"/>
        </w:rPr>
        <w:t xml:space="preserve">d together with </w:t>
      </w:r>
      <w:r w:rsidRPr="001F0347">
        <w:rPr>
          <w:sz w:val="24"/>
        </w:rPr>
        <w:t>long and thick tails that might hide undetected peaks</w:t>
      </w:r>
      <w:r>
        <w:rPr>
          <w:sz w:val="24"/>
        </w:rPr>
        <w:t xml:space="preserve"> </w:t>
      </w:r>
      <w:fldSimple w:instr=" REF _Ref477918598 \h  \* MERGEFORMAT ">
        <w:r w:rsidR="001B0C30" w:rsidRPr="001B0C30">
          <w:rPr>
            <w:b/>
            <w:color w:val="4F81BD" w:themeColor="accent1"/>
            <w:sz w:val="24"/>
          </w:rPr>
          <w:t>Tutorial Figure 1</w:t>
        </w:r>
      </w:fldSimple>
      <w:r>
        <w:rPr>
          <w:sz w:val="24"/>
        </w:rPr>
        <w:t>.</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ED0B3E" w:rsidP="00987128">
      <w:pPr>
        <w:suppressAutoHyphens/>
        <w:spacing w:line="240" w:lineRule="auto"/>
        <w:ind w:right="-23"/>
        <w:rPr>
          <w:sz w:val="24"/>
        </w:rPr>
      </w:pPr>
      <w:r w:rsidRPr="00ED0B3E">
        <w:rPr>
          <w:noProof/>
          <w:sz w:val="24"/>
          <w:lang w:val="nl-NL" w:eastAsia="zh-CN"/>
        </w:rPr>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w:txbxContent>
                <w:p w:rsidR="00D755D8" w:rsidRDefault="00D755D8" w:rsidP="00014950">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8"/>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59"/>
                                <a:stretch>
                                  <a:fillRect/>
                                </a:stretch>
                              </pic:blipFill>
                              <pic:spPr>
                                <a:xfrm>
                                  <a:off x="0" y="0"/>
                                  <a:ext cx="3060000" cy="1834551"/>
                                </a:xfrm>
                                <a:prstGeom prst="rect">
                                  <a:avLst/>
                                </a:prstGeom>
                              </pic:spPr>
                            </pic:pic>
                          </a:graphicData>
                        </a:graphic>
                      </wp:inline>
                    </w:drawing>
                  </w:r>
                </w:p>
                <w:p w:rsidR="00D755D8" w:rsidRPr="00371E28" w:rsidRDefault="00D755D8" w:rsidP="00014950">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0"/>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25815"/>
                                </a:xfrm>
                                <a:prstGeom prst="rect">
                                  <a:avLst/>
                                </a:prstGeom>
                              </pic:spPr>
                            </pic:pic>
                          </a:graphicData>
                        </a:graphic>
                      </wp:inline>
                    </w:drawing>
                  </w:r>
                </w:p>
                <w:p w:rsidR="00D755D8" w:rsidRDefault="00D755D8" w:rsidP="00014950">
                  <w:pPr>
                    <w:pStyle w:val="Epgrafe"/>
                  </w:pPr>
                  <w:bookmarkStart w:id="119"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1"/>
                                <a:stretch>
                                  <a:fillRect/>
                                </a:stretch>
                              </pic:blipFill>
                              <pic:spPr>
                                <a:xfrm>
                                  <a:off x="0" y="0"/>
                                  <a:ext cx="3128265" cy="1876959"/>
                                </a:xfrm>
                                <a:prstGeom prst="rect">
                                  <a:avLst/>
                                </a:prstGeom>
                              </pic:spPr>
                            </pic:pic>
                          </a:graphicData>
                        </a:graphic>
                      </wp:inline>
                    </w:drawing>
                  </w:r>
                  <w:bookmarkEnd w:id="119"/>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2"/>
                                <a:stretch>
                                  <a:fillRect/>
                                </a:stretch>
                              </pic:blipFill>
                              <pic:spPr>
                                <a:xfrm>
                                  <a:off x="0" y="0"/>
                                  <a:ext cx="3060000" cy="1833812"/>
                                </a:xfrm>
                                <a:prstGeom prst="rect">
                                  <a:avLst/>
                                </a:prstGeom>
                              </pic:spPr>
                            </pic:pic>
                          </a:graphicData>
                        </a:graphic>
                      </wp:inline>
                    </w:drawing>
                  </w:r>
                </w:p>
                <w:p w:rsidR="00D755D8" w:rsidRDefault="00D755D8" w:rsidP="00014950">
                  <w:pPr>
                    <w:pStyle w:val="Epgrafe"/>
                  </w:pPr>
                  <w:bookmarkStart w:id="120" w:name="_Ref477918598"/>
                  <w:r>
                    <w:t xml:space="preserve">Tutorial Figure </w:t>
                  </w:r>
                  <w:fldSimple w:instr=" SEQ Tutorial_Figure \* ARABIC ">
                    <w:r>
                      <w:rPr>
                        <w:noProof/>
                      </w:rPr>
                      <w:t>1</w:t>
                    </w:r>
                  </w:fldSimple>
                  <w:bookmarkEnd w:id="120"/>
                  <w:r>
                    <w:t xml:space="preserve"> </w:t>
                  </w:r>
                  <w:r w:rsidRPr="0029496D">
                    <w:t xml:space="preserve">Too short </w:t>
                  </w:r>
                  <w:proofErr w:type="gramStart"/>
                  <w:r w:rsidRPr="0029496D">
                    <w:t>wl</w:t>
                  </w:r>
                  <w:proofErr w:type="gramEnd"/>
                  <w:r w:rsidRPr="0029496D">
                    <w:t xml:space="preserve"> (top), too long (bottom) and within optimal range (center)</w:t>
                  </w:r>
                </w:p>
                <w:p w:rsidR="00D755D8" w:rsidRPr="00165B9F" w:rsidRDefault="00D755D8" w:rsidP="0009016B"/>
              </w:txbxContent>
            </v:textbox>
            <w10:wrap type="square"/>
          </v:shape>
        </w:pict>
      </w:r>
    </w:p>
    <w:p w:rsidR="0009016B" w:rsidRDefault="0009016B" w:rsidP="00987128">
      <w:pPr>
        <w:suppressAutoHyphens/>
        <w:spacing w:line="240" w:lineRule="auto"/>
        <w:ind w:right="-23"/>
        <w:rPr>
          <w:rFonts w:ascii="Courier New" w:hAnsi="Courier New" w:cs="Courier New"/>
          <w:color w:val="000000"/>
          <w:sz w:val="24"/>
        </w:rPr>
      </w:pPr>
    </w:p>
    <w:p w:rsidR="00527F92" w:rsidRDefault="00527F92"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 xml:space="preserve">-v &lt;Pathway to .vcf file&gt; </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Default="0009016B" w:rsidP="00987128">
      <w:pPr>
        <w:suppressAutoHyphens/>
        <w:spacing w:line="240" w:lineRule="auto"/>
        <w:ind w:right="-23"/>
        <w:rPr>
          <w:sz w:val="24"/>
        </w:rPr>
      </w:pPr>
      <w:r w:rsidRPr="001F0347">
        <w:rPr>
          <w:sz w:val="24"/>
        </w:rPr>
        <w:t>If th</w:t>
      </w:r>
      <w:r w:rsidR="00527F92">
        <w:rPr>
          <w:sz w:val="24"/>
        </w:rPr>
        <w:t>is</w:t>
      </w:r>
      <w:r w:rsidRPr="001F0347">
        <w:rPr>
          <w:sz w:val="24"/>
        </w:rPr>
        <w:t xml:space="preserve"> option is selected and a .vcf file submitted, a folder named </w:t>
      </w:r>
      <w:proofErr w:type="spellStart"/>
      <w:r w:rsidRPr="001F0347">
        <w:rPr>
          <w:sz w:val="24"/>
        </w:rPr>
        <w:t>BaseCall</w:t>
      </w:r>
      <w:proofErr w:type="spellEnd"/>
      <w:r w:rsidRPr="001F0347">
        <w:rPr>
          <w:sz w:val="24"/>
        </w:rPr>
        <w:t xml:space="preserve"> is also created at the same </w:t>
      </w:r>
      <w:proofErr w:type="gramStart"/>
      <w:r w:rsidRPr="001F0347">
        <w:rPr>
          <w:sz w:val="24"/>
        </w:rPr>
        <w:t>address.,</w:t>
      </w:r>
      <w:proofErr w:type="gramEnd"/>
      <w:r w:rsidRPr="001F0347">
        <w:rPr>
          <w:sz w:val="24"/>
        </w:rPr>
        <w:t xml:space="preserve"> containing the allele frequencies plots and a matrix with the positions and frequencies o each base (order A,C,G,T)</w:t>
      </w:r>
      <w:r>
        <w:rPr>
          <w:sz w:val="24"/>
        </w:rPr>
        <w:t xml:space="preserve">. </w:t>
      </w:r>
    </w:p>
    <w:p w:rsidR="00527F92" w:rsidRDefault="00527F92" w:rsidP="00987128">
      <w:pPr>
        <w:suppressAutoHyphens/>
        <w:spacing w:line="240" w:lineRule="auto"/>
        <w:ind w:right="-23"/>
        <w:rPr>
          <w:sz w:val="24"/>
        </w:rPr>
      </w:pPr>
    </w:p>
    <w:p w:rsidR="0009016B" w:rsidRDefault="0009016B" w:rsidP="00987128">
      <w:pPr>
        <w:suppressAutoHyphens/>
        <w:spacing w:line="240" w:lineRule="auto"/>
      </w:pPr>
      <w:r>
        <w:br w:type="page"/>
      </w:r>
    </w:p>
    <w:p w:rsidR="00527F92" w:rsidRDefault="00527F92" w:rsidP="00987128">
      <w:pPr>
        <w:suppressAutoHyphens/>
        <w:autoSpaceDE w:val="0"/>
        <w:autoSpaceDN w:val="0"/>
        <w:adjustRightInd w:val="0"/>
        <w:spacing w:line="240" w:lineRule="auto"/>
        <w:rPr>
          <w:rFonts w:ascii="Courier New" w:hAnsi="Courier New" w:cs="Courier New"/>
          <w:color w:val="000000"/>
          <w:sz w:val="24"/>
          <w:szCs w:val="20"/>
        </w:rPr>
      </w:pP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sidRPr="001F0347">
        <w:rPr>
          <w:rFonts w:ascii="Courier New" w:hAnsi="Courier New" w:cs="Courier New"/>
          <w:color w:val="000000"/>
          <w:sz w:val="24"/>
          <w:szCs w:val="20"/>
        </w:rPr>
        <w:t>-k &lt;mode smoother window&gt;</w:t>
      </w:r>
    </w:p>
    <w:p w:rsidR="000058B7" w:rsidRPr="000058B7" w:rsidRDefault="000058B7" w:rsidP="00987128">
      <w:pPr>
        <w:suppressAutoHyphens/>
        <w:autoSpaceDE w:val="0"/>
        <w:autoSpaceDN w:val="0"/>
        <w:adjustRightInd w:val="0"/>
        <w:spacing w:line="240" w:lineRule="auto"/>
        <w:rPr>
          <w:sz w:val="8"/>
        </w:rPr>
      </w:pPr>
    </w:p>
    <w:p w:rsidR="00B92853" w:rsidRDefault="0009016B" w:rsidP="00987128">
      <w:pPr>
        <w:suppressAutoHyphens/>
        <w:autoSpaceDE w:val="0"/>
        <w:autoSpaceDN w:val="0"/>
        <w:adjustRightInd w:val="0"/>
        <w:spacing w:line="240" w:lineRule="auto"/>
        <w:rPr>
          <w:sz w:val="24"/>
        </w:rPr>
      </w:pPr>
      <w:r w:rsidRPr="001F0347">
        <w:rPr>
          <w:sz w:val="24"/>
        </w:rPr>
        <w:t>The coverage data has a certain degree of variation that we don’t want to see reflected in the copy number estimation. In order to avoid undesired jumps in the ploidy plot</w:t>
      </w:r>
      <w:r>
        <w:rPr>
          <w:sz w:val="24"/>
        </w:rPr>
        <w:t>,</w:t>
      </w:r>
      <w:r w:rsidRPr="001F0347">
        <w:rPr>
          <w:sz w:val="24"/>
        </w:rPr>
        <w:t xml:space="preserve"> </w:t>
      </w:r>
      <w:r>
        <w:rPr>
          <w:sz w:val="24"/>
        </w:rPr>
        <w:t xml:space="preserve">the points </w:t>
      </w:r>
      <w:r w:rsidRPr="001F0347">
        <w:rPr>
          <w:sz w:val="24"/>
        </w:rPr>
        <w:t>are averaged by the mode value over a bin of length</w:t>
      </w:r>
      <w:r w:rsidRPr="001F0347">
        <w:rPr>
          <w:i/>
          <w:sz w:val="24"/>
        </w:rPr>
        <w:t xml:space="preserve"> k</w:t>
      </w:r>
      <w:r w:rsidRPr="001F0347">
        <w:rPr>
          <w:sz w:val="24"/>
        </w:rPr>
        <w:t xml:space="preserve">. If </w:t>
      </w:r>
      <w:r w:rsidRPr="001F0347">
        <w:rPr>
          <w:i/>
          <w:sz w:val="24"/>
        </w:rPr>
        <w:t>k</w:t>
      </w:r>
      <w:r w:rsidRPr="001F0347">
        <w:rPr>
          <w:sz w:val="24"/>
        </w:rPr>
        <w:t xml:space="preserve"> is too small it might lead to fragmented ploidy estimation in regions with noisy coverage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top</w:t>
      </w:r>
      <w:r w:rsidRPr="001F0347">
        <w:rPr>
          <w:sz w:val="24"/>
        </w:rPr>
        <w:t>)</w:t>
      </w:r>
      <w:r>
        <w:rPr>
          <w:sz w:val="24"/>
        </w:rPr>
        <w:t>.</w:t>
      </w:r>
      <w:r w:rsidRPr="001F0347">
        <w:rPr>
          <w:sz w:val="24"/>
        </w:rPr>
        <w:t xml:space="preserve"> The continuity is smoothed with the default </w:t>
      </w:r>
      <w:r w:rsidRPr="001F0347">
        <w:rPr>
          <w:i/>
          <w:sz w:val="24"/>
        </w:rPr>
        <w:t>k</w:t>
      </w:r>
      <w:r>
        <w:rPr>
          <w:sz w:val="24"/>
        </w:rPr>
        <w:t xml:space="preserve"> value of 50 bp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bottom</w:t>
      </w:r>
      <w:r w:rsidRPr="001F0347">
        <w:rPr>
          <w:sz w:val="24"/>
        </w:rPr>
        <w:t xml:space="preserve">). The correct length of </w:t>
      </w:r>
      <w:r w:rsidRPr="001F0347">
        <w:rPr>
          <w:i/>
          <w:sz w:val="24"/>
        </w:rPr>
        <w:t>k</w:t>
      </w:r>
      <w:r w:rsidRPr="001F0347">
        <w:rPr>
          <w:sz w:val="24"/>
        </w:rPr>
        <w:t xml:space="preserve"> depends on the required precision, and can be parameterized. If </w:t>
      </w:r>
      <w:r w:rsidRPr="001F0347">
        <w:rPr>
          <w:i/>
          <w:sz w:val="24"/>
        </w:rPr>
        <w:t>k</w:t>
      </w:r>
      <w:r w:rsidRPr="001F0347">
        <w:rPr>
          <w:sz w:val="24"/>
        </w:rPr>
        <w:t xml:space="preserve"> is too big, it might lead to the non detection of regions with different ploidies (i.e. large structural variations found in hybrid genomes)</w:t>
      </w:r>
    </w:p>
    <w:p w:rsidR="005F72E4" w:rsidRDefault="005F72E4" w:rsidP="00987128">
      <w:pPr>
        <w:suppressAutoHyphens/>
        <w:autoSpaceDE w:val="0"/>
        <w:autoSpaceDN w:val="0"/>
        <w:adjustRightInd w:val="0"/>
        <w:spacing w:line="240" w:lineRule="auto"/>
      </w:pPr>
    </w:p>
    <w:p w:rsidR="00FF5D14" w:rsidRDefault="00FF5D14" w:rsidP="00987128">
      <w:pPr>
        <w:suppressAutoHyphens/>
        <w:spacing w:line="240" w:lineRule="auto"/>
        <w:jc w:val="center"/>
      </w:pPr>
    </w:p>
    <w:p w:rsidR="00653ADE" w:rsidRDefault="00ED0B3E" w:rsidP="00987128">
      <w:pPr>
        <w:suppressAutoHyphens/>
        <w:spacing w:line="240" w:lineRule="auto"/>
        <w:jc w:val="center"/>
      </w:pPr>
      <w:r>
        <w:pict>
          <v:shape id="Text Box 398" o:spid="_x0000_s1111" type="#_x0000_t202" style="width:473.15pt;height:250.75pt;visibility:visible;mso-position-horizontal-relative:char;mso-position-vertical-relative:line">
            <v:textbox inset="1.5mm,,1.5mm">
              <w:txbxContent>
                <w:p w:rsidR="00D755D8" w:rsidRDefault="00D755D8" w:rsidP="005F72E4">
                  <w:pPr>
                    <w:keepNext/>
                    <w:spacing w:line="240" w:lineRule="auto"/>
                  </w:pPr>
                  <w:r w:rsidRPr="005931DD">
                    <w:rPr>
                      <w:noProof/>
                    </w:rPr>
                    <w:drawing>
                      <wp:inline distT="0" distB="0" distL="0" distR="0">
                        <wp:extent cx="5826343" cy="2958861"/>
                        <wp:effectExtent l="19050" t="0" r="2957" b="0"/>
                        <wp:docPr id="1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857636" cy="2974753"/>
                                </a:xfrm>
                                <a:prstGeom prst="rect">
                                  <a:avLst/>
                                </a:prstGeom>
                                <a:ln w="3175" cap="sq">
                                  <a:noFill/>
                                  <a:prstDash val="solid"/>
                                  <a:miter lim="800000"/>
                                </a:ln>
                                <a:effectLst/>
                              </pic:spPr>
                            </pic:pic>
                          </a:graphicData>
                        </a:graphic>
                      </wp:inline>
                    </w:drawing>
                  </w:r>
                </w:p>
                <w:p w:rsidR="00D755D8" w:rsidRDefault="00D755D8" w:rsidP="00014950">
                  <w:pPr>
                    <w:pStyle w:val="Epgrafe"/>
                  </w:pPr>
                  <w:bookmarkStart w:id="121" w:name="_Ref477893185"/>
                  <w:r>
                    <w:t>Tutorial Figure</w:t>
                  </w:r>
                  <w:r w:rsidRPr="0029496D">
                    <w:t xml:space="preserve"> </w:t>
                  </w:r>
                  <w:fldSimple w:instr=" SEQ Tutorial_Figure \* ARABIC ">
                    <w:r w:rsidRPr="0029496D">
                      <w:rPr>
                        <w:noProof/>
                      </w:rPr>
                      <w:t>2</w:t>
                    </w:r>
                  </w:fldSimple>
                  <w:bookmarkEnd w:id="121"/>
                  <w:r w:rsidRPr="0029496D">
                    <w:t xml:space="preserve"> k=20 top and k=50 bottom</w:t>
                  </w:r>
                </w:p>
                <w:p w:rsidR="00D755D8" w:rsidRDefault="00D755D8" w:rsidP="00014950">
                  <w:pPr>
                    <w:pStyle w:val="Epgrafe"/>
                  </w:pPr>
                </w:p>
                <w:p w:rsidR="00D755D8" w:rsidRPr="008C76EB" w:rsidRDefault="00D755D8" w:rsidP="005F72E4">
                  <w:pPr>
                    <w:spacing w:line="240" w:lineRule="auto"/>
                  </w:pPr>
                </w:p>
              </w:txbxContent>
            </v:textbox>
            <w10:wrap type="none"/>
            <w10:anchorlock/>
          </v:shape>
        </w:pict>
      </w: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987128"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w:t>
      </w:r>
      <w:proofErr w:type="gramStart"/>
      <w:r w:rsidRPr="00163FD0">
        <w:rPr>
          <w:rFonts w:ascii="Courier New" w:hAnsi="Courier New" w:cs="Courier New"/>
          <w:color w:val="000000"/>
          <w:sz w:val="24"/>
        </w:rPr>
        <w:t xml:space="preserve">m  </w:t>
      </w:r>
      <w:r>
        <w:rPr>
          <w:rFonts w:ascii="Courier New" w:hAnsi="Courier New" w:cs="Courier New"/>
          <w:color w:val="000000"/>
          <w:sz w:val="24"/>
        </w:rPr>
        <w:t>&lt;</w:t>
      </w:r>
      <w:proofErr w:type="gramEnd"/>
      <w:r>
        <w:rPr>
          <w:rFonts w:ascii="Courier New" w:hAnsi="Courier New" w:cs="Courier New"/>
          <w:color w:val="000000"/>
          <w:sz w:val="24"/>
        </w:rPr>
        <w:t>multiple window lengths run&gt;</w:t>
      </w:r>
    </w:p>
    <w:p w:rsidR="00987128" w:rsidRPr="00163FD0"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 xml:space="preserve">           </w:t>
      </w:r>
    </w:p>
    <w:p w:rsidR="00987128" w:rsidRPr="00163FD0" w:rsidRDefault="00987128" w:rsidP="00987128">
      <w:pPr>
        <w:suppressAutoHyphens/>
        <w:spacing w:line="240" w:lineRule="auto"/>
        <w:ind w:right="-23"/>
        <w:rPr>
          <w:sz w:val="24"/>
        </w:rPr>
      </w:pPr>
      <w:r w:rsidRPr="00163FD0">
        <w:rPr>
          <w:sz w:val="24"/>
        </w:rPr>
        <w:t xml:space="preserve">This parameter enables </w:t>
      </w:r>
      <w:proofErr w:type="spellStart"/>
      <w:r w:rsidRPr="00163FD0">
        <w:rPr>
          <w:sz w:val="24"/>
        </w:rPr>
        <w:t>multirun</w:t>
      </w:r>
      <w:proofErr w:type="spellEnd"/>
      <w:r w:rsidRPr="00163FD0">
        <w:rPr>
          <w:sz w:val="24"/>
        </w:rPr>
        <w:t xml:space="preserve"> mode. Instead of running PEDCA with one single </w:t>
      </w:r>
      <w:proofErr w:type="gramStart"/>
      <w:r w:rsidRPr="00163FD0">
        <w:rPr>
          <w:i/>
          <w:sz w:val="24"/>
        </w:rPr>
        <w:t>wl</w:t>
      </w:r>
      <w:proofErr w:type="gramEnd"/>
      <w:r w:rsidRPr="00163FD0">
        <w:rPr>
          <w:sz w:val="24"/>
        </w:rPr>
        <w:t xml:space="preserve"> value, it automatically runs it five times with the preset values {500, 750, 1000, 2000, 3000} and output the respective results to the output folder. These values work well for contigs larger than 500 bp and up to 2.000 Kbp.</w:t>
      </w:r>
    </w:p>
    <w:p w:rsidR="00987128" w:rsidRDefault="00987128" w:rsidP="00987128">
      <w:pPr>
        <w:suppressAutoHyphens/>
        <w:spacing w:line="240" w:lineRule="auto"/>
      </w:pPr>
      <w:r>
        <w:br w:type="page"/>
      </w:r>
    </w:p>
    <w:p w:rsidR="00FF5D14" w:rsidRPr="00987128" w:rsidRDefault="00FF5D14" w:rsidP="00987128">
      <w:pPr>
        <w:suppressAutoHyphens/>
        <w:spacing w:line="240" w:lineRule="auto"/>
        <w:ind w:right="-23"/>
        <w:rPr>
          <w:rFonts w:ascii="Courier New" w:hAnsi="Courier New" w:cs="Courier New"/>
          <w:color w:val="000000"/>
          <w:sz w:val="24"/>
          <w:szCs w:val="20"/>
        </w:rPr>
      </w:pPr>
      <w:r w:rsidRPr="00987128">
        <w:rPr>
          <w:rFonts w:ascii="Courier New" w:hAnsi="Courier New" w:cs="Courier New"/>
          <w:color w:val="000000"/>
          <w:sz w:val="24"/>
          <w:szCs w:val="20"/>
        </w:rPr>
        <w:lastRenderedPageBreak/>
        <w:t xml:space="preserve">-d &lt;coverage </w:t>
      </w:r>
      <w:r w:rsidR="005D0721" w:rsidRPr="00987128">
        <w:rPr>
          <w:rFonts w:ascii="Courier New" w:hAnsi="Courier New" w:cs="Courier New"/>
          <w:color w:val="000000"/>
          <w:sz w:val="24"/>
          <w:szCs w:val="20"/>
        </w:rPr>
        <w:t xml:space="preserve">portion of </w:t>
      </w:r>
      <w:r w:rsidRPr="00987128">
        <w:rPr>
          <w:rFonts w:ascii="Courier New" w:hAnsi="Courier New" w:cs="Courier New"/>
          <w:color w:val="000000"/>
          <w:sz w:val="24"/>
          <w:szCs w:val="20"/>
        </w:rPr>
        <w:t>data to use</w:t>
      </w:r>
      <w:r w:rsidR="005D0721" w:rsidRPr="00987128">
        <w:rPr>
          <w:rFonts w:ascii="Courier New" w:hAnsi="Courier New" w:cs="Courier New"/>
          <w:color w:val="000000"/>
          <w:sz w:val="24"/>
          <w:szCs w:val="20"/>
        </w:rPr>
        <w:t xml:space="preserve"> (low</w:t>
      </w:r>
      <w:r w:rsidR="00987128">
        <w:rPr>
          <w:rFonts w:ascii="Courier New" w:hAnsi="Courier New" w:cs="Courier New"/>
          <w:color w:val="000000"/>
          <w:sz w:val="24"/>
          <w:szCs w:val="20"/>
        </w:rPr>
        <w:t>er</w:t>
      </w:r>
      <w:r w:rsidR="005D0721" w:rsidRPr="00987128">
        <w:rPr>
          <w:rFonts w:ascii="Courier New" w:hAnsi="Courier New" w:cs="Courier New"/>
          <w:color w:val="000000"/>
          <w:sz w:val="24"/>
          <w:szCs w:val="20"/>
        </w:rPr>
        <w:t xml:space="preserve"> values)</w:t>
      </w:r>
      <w:r w:rsidRPr="00987128">
        <w:rPr>
          <w:rFonts w:ascii="Courier New" w:hAnsi="Courier New" w:cs="Courier New"/>
          <w:color w:val="000000"/>
          <w:sz w:val="24"/>
          <w:szCs w:val="20"/>
        </w:rPr>
        <w:t xml:space="preserve">&gt;    </w:t>
      </w:r>
    </w:p>
    <w:p w:rsidR="00FF5D14" w:rsidRDefault="00FF5D14" w:rsidP="00987128">
      <w:pPr>
        <w:suppressAutoHyphens/>
        <w:spacing w:line="240" w:lineRule="auto"/>
        <w:ind w:right="-23"/>
        <w:rPr>
          <w:rFonts w:ascii="Courier New" w:hAnsi="Courier New" w:cs="Courier New"/>
          <w:color w:val="000000"/>
          <w:szCs w:val="20"/>
        </w:rPr>
      </w:pPr>
    </w:p>
    <w:p w:rsidR="00FF5D14" w:rsidRDefault="00FF5D14" w:rsidP="00BF0EF1">
      <w:pPr>
        <w:suppressAutoHyphens/>
        <w:spacing w:line="240" w:lineRule="auto"/>
        <w:ind w:right="-23"/>
        <w:rPr>
          <w:sz w:val="24"/>
        </w:rPr>
      </w:pPr>
      <w:r w:rsidRPr="00FF5D14">
        <w:rPr>
          <w:sz w:val="24"/>
        </w:rPr>
        <w:t>In order for PEDCA to correctly fit and identify the read count clusters it is important to select the correct domain of the plot.</w:t>
      </w:r>
      <w:r>
        <w:rPr>
          <w:sz w:val="24"/>
        </w:rPr>
        <w:t xml:space="preserve"> By default PEDCA </w:t>
      </w:r>
      <w:r w:rsidR="005D0721">
        <w:rPr>
          <w:sz w:val="24"/>
        </w:rPr>
        <w:t xml:space="preserve">keeps 0.97 of the data and </w:t>
      </w:r>
      <w:r>
        <w:rPr>
          <w:sz w:val="24"/>
        </w:rPr>
        <w:t>rej</w:t>
      </w:r>
      <w:r w:rsidR="005F72E4">
        <w:rPr>
          <w:sz w:val="24"/>
        </w:rPr>
        <w:t>e</w:t>
      </w:r>
      <w:r>
        <w:rPr>
          <w:sz w:val="24"/>
        </w:rPr>
        <w:t>cts the top values,</w:t>
      </w:r>
      <w:r w:rsidR="005F72E4">
        <w:rPr>
          <w:sz w:val="24"/>
        </w:rPr>
        <w:t xml:space="preserve"> which </w:t>
      </w:r>
      <w:r w:rsidR="00BF0EF1">
        <w:rPr>
          <w:sz w:val="24"/>
        </w:rPr>
        <w:t>doesn’t affect</w:t>
      </w:r>
      <w:r w:rsidR="005F72E4">
        <w:rPr>
          <w:sz w:val="24"/>
        </w:rPr>
        <w:t xml:space="preserve"> the fitting of the read count PDF. </w:t>
      </w:r>
      <w:r>
        <w:rPr>
          <w:sz w:val="24"/>
        </w:rPr>
        <w:t xml:space="preserve"> </w:t>
      </w:r>
      <w:r w:rsidR="005F72E4">
        <w:rPr>
          <w:sz w:val="24"/>
        </w:rPr>
        <w:t>Nevertheless, some highly</w:t>
      </w:r>
      <w:r>
        <w:rPr>
          <w:sz w:val="24"/>
        </w:rPr>
        <w:t xml:space="preserve"> noisy data set</w:t>
      </w:r>
      <w:r w:rsidR="005F72E4">
        <w:rPr>
          <w:sz w:val="24"/>
        </w:rPr>
        <w:t xml:space="preserve">s might have very long tails on their last cluster with no significant ploidy information. This long tail might compress the significant clusters to a very small region of the domain, making it difficult to differentiate them and find their correct ratio. In those cases it can be very helpful to lower the </w:t>
      </w:r>
      <w:r w:rsidR="0029496D">
        <w:rPr>
          <w:sz w:val="24"/>
        </w:rPr>
        <w:t>fraction</w:t>
      </w:r>
      <w:r w:rsidR="005F72E4">
        <w:rPr>
          <w:sz w:val="24"/>
        </w:rPr>
        <w:t xml:space="preserve"> of data to use</w:t>
      </w:r>
      <w:r w:rsidR="00BF0EF1">
        <w:rPr>
          <w:sz w:val="24"/>
        </w:rPr>
        <w:t>. Values can range from 0 to 1</w:t>
      </w:r>
      <w:r w:rsidR="00B81BBA">
        <w:rPr>
          <w:sz w:val="24"/>
        </w:rPr>
        <w:t xml:space="preserve"> </w:t>
      </w:r>
      <w:fldSimple w:instr=" REF _Ref478667806 \h  \* MERGEFORMAT ">
        <w:r w:rsidR="00B81BBA" w:rsidRPr="00B81BBA">
          <w:rPr>
            <w:b/>
            <w:color w:val="4F81BD" w:themeColor="accent1"/>
            <w:sz w:val="24"/>
          </w:rPr>
          <w:t>Tutorial Figure 3</w:t>
        </w:r>
      </w:fldSimple>
      <w:r w:rsidR="00B81BBA">
        <w:rPr>
          <w:sz w:val="24"/>
        </w:rPr>
        <w:t>.</w:t>
      </w:r>
    </w:p>
    <w:p w:rsidR="005D0721" w:rsidRPr="00FF5D14" w:rsidRDefault="005D0721" w:rsidP="00987128">
      <w:pPr>
        <w:suppressAutoHyphens/>
        <w:spacing w:line="240" w:lineRule="auto"/>
        <w:ind w:right="-23"/>
        <w:jc w:val="left"/>
        <w:rPr>
          <w:sz w:val="24"/>
        </w:rPr>
      </w:pPr>
    </w:p>
    <w:p w:rsidR="005D0721" w:rsidRDefault="00ED0B3E" w:rsidP="0029496D">
      <w:pPr>
        <w:suppressAutoHyphens/>
        <w:spacing w:line="240" w:lineRule="auto"/>
        <w:jc w:val="center"/>
      </w:pPr>
      <w:r>
        <w:pict>
          <v:shape id="_x0000_s1110" type="#_x0000_t202" style="width:385.8pt;height:521.5pt;visibility:visible;mso-position-horizontal-relative:char;mso-position-vertical-relative:line">
            <v:textbox inset=".5mm,,.5mm">
              <w:txbxContent>
                <w:p w:rsidR="00D755D8" w:rsidRDefault="00D755D8" w:rsidP="00014950">
                  <w:pPr>
                    <w:pStyle w:val="Epgrafe"/>
                  </w:pPr>
                  <w:r>
                    <w:rPr>
                      <w:noProof/>
                    </w:rPr>
                    <w:drawing>
                      <wp:inline distT="0" distB="0" distL="0" distR="0">
                        <wp:extent cx="4762500" cy="2857500"/>
                        <wp:effectExtent l="19050" t="0" r="0" b="0"/>
                        <wp:docPr id="105" name="10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3"/>
                                <a:stretch>
                                  <a:fillRect/>
                                </a:stretch>
                              </pic:blipFill>
                              <pic:spPr>
                                <a:xfrm>
                                  <a:off x="0" y="0"/>
                                  <a:ext cx="4762500" cy="2857500"/>
                                </a:xfrm>
                                <a:prstGeom prst="rect">
                                  <a:avLst/>
                                </a:prstGeom>
                              </pic:spPr>
                            </pic:pic>
                          </a:graphicData>
                        </a:graphic>
                      </wp:inline>
                    </w:drawing>
                  </w:r>
                </w:p>
                <w:p w:rsidR="00D755D8" w:rsidRDefault="00D755D8" w:rsidP="005D0721">
                  <w:pPr>
                    <w:keepNext/>
                    <w:spacing w:line="240" w:lineRule="auto"/>
                  </w:pPr>
                  <w:r>
                    <w:rPr>
                      <w:noProof/>
                    </w:rPr>
                    <w:drawing>
                      <wp:inline distT="0" distB="0" distL="0" distR="0">
                        <wp:extent cx="4762500" cy="2857499"/>
                        <wp:effectExtent l="19050" t="0" r="0" b="0"/>
                        <wp:docPr id="103" name="102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a:stretch>
                                  <a:fillRect/>
                                </a:stretch>
                              </pic:blipFill>
                              <pic:spPr>
                                <a:xfrm>
                                  <a:off x="0" y="0"/>
                                  <a:ext cx="4762500" cy="2857499"/>
                                </a:xfrm>
                                <a:prstGeom prst="rect">
                                  <a:avLst/>
                                </a:prstGeom>
                              </pic:spPr>
                            </pic:pic>
                          </a:graphicData>
                        </a:graphic>
                      </wp:inline>
                    </w:drawing>
                  </w:r>
                </w:p>
                <w:p w:rsidR="00D755D8" w:rsidRDefault="00D755D8" w:rsidP="00014950">
                  <w:pPr>
                    <w:pStyle w:val="Epgrafe"/>
                  </w:pPr>
                  <w:bookmarkStart w:id="122" w:name="_Ref478667806"/>
                  <w:r>
                    <w:t xml:space="preserve">Tutorial Figure </w:t>
                  </w:r>
                  <w:fldSimple w:instr=" SEQ Tutorial_Figure \* ARABIC ">
                    <w:r>
                      <w:rPr>
                        <w:noProof/>
                      </w:rPr>
                      <w:t>3</w:t>
                    </w:r>
                  </w:fldSimple>
                  <w:bookmarkEnd w:id="122"/>
                  <w:r>
                    <w:t xml:space="preserve"> The top plot uses a fraction 0.99 of the total data which makes its clusters hard to be identified. The bottom plot reframes the domain by using 0.85 creating the necessary space among the clusters to identify them. Notice that this modification might affect also the range values potentially needing a tuning in the </w:t>
                  </w:r>
                  <w:proofErr w:type="spellStart"/>
                  <w:r w:rsidRPr="0029496D">
                    <w:rPr>
                      <w:i/>
                    </w:rPr>
                    <w:t>significant</w:t>
                  </w:r>
                  <w:r>
                    <w:rPr>
                      <w:i/>
                    </w:rPr>
                    <w:t>_</w:t>
                  </w:r>
                  <w:r w:rsidRPr="0029496D">
                    <w:rPr>
                      <w:i/>
                    </w:rPr>
                    <w:t>min</w:t>
                  </w:r>
                  <w:proofErr w:type="spellEnd"/>
                  <w:r>
                    <w:t xml:space="preserve"> parameter (-s)</w:t>
                  </w:r>
                </w:p>
                <w:p w:rsidR="00D755D8" w:rsidRPr="008C76EB" w:rsidRDefault="00D755D8" w:rsidP="005D0721">
                  <w:pPr>
                    <w:spacing w:line="240" w:lineRule="auto"/>
                  </w:pPr>
                </w:p>
              </w:txbxContent>
            </v:textbox>
            <w10:wrap type="none"/>
            <w10:anchorlock/>
          </v:shape>
        </w:pict>
      </w:r>
      <w:r w:rsidR="005D0721">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1F0347">
        <w:rPr>
          <w:rFonts w:ascii="Courier New" w:hAnsi="Courier New" w:cs="Courier New"/>
          <w:color w:val="000000"/>
          <w:sz w:val="24"/>
        </w:rPr>
        <w:lastRenderedPageBreak/>
        <w:t xml:space="preserve">-c &lt;coverage rate&gt; </w:t>
      </w:r>
    </w:p>
    <w:p w:rsidR="0029496D" w:rsidRDefault="0029496D" w:rsidP="00987128">
      <w:pPr>
        <w:suppressAutoHyphens/>
        <w:spacing w:line="240" w:lineRule="auto"/>
        <w:ind w:right="-23"/>
        <w:rPr>
          <w:sz w:val="24"/>
        </w:rPr>
      </w:pPr>
    </w:p>
    <w:p w:rsidR="00987128" w:rsidRDefault="00B92853" w:rsidP="00987128">
      <w:pPr>
        <w:suppressAutoHyphens/>
        <w:spacing w:line="240" w:lineRule="auto"/>
        <w:ind w:right="-23"/>
        <w:rPr>
          <w:sz w:val="24"/>
        </w:rPr>
      </w:pPr>
      <w:r w:rsidRPr="001F0347">
        <w:rPr>
          <w:sz w:val="24"/>
        </w:rPr>
        <w:t xml:space="preserve">The coverage rate is the definition with which the read count distribution is drawn. It affects the number of bins in the plot. The default value is 100. In some cases, when the plot is too irregular and sawed, it </w:t>
      </w:r>
      <w:r w:rsidR="00987128">
        <w:rPr>
          <w:sz w:val="24"/>
        </w:rPr>
        <w:t>can be</w:t>
      </w:r>
      <w:r w:rsidRPr="001F0347">
        <w:rPr>
          <w:sz w:val="24"/>
        </w:rPr>
        <w:t xml:space="preserve"> convenient to reduce this rate to have a fit that doesn’t identify false peaks</w:t>
      </w:r>
      <w:r w:rsidRPr="001F0347">
        <w:rPr>
          <w:b/>
          <w:color w:val="4F81BD" w:themeColor="accent1"/>
          <w:sz w:val="24"/>
        </w:rPr>
        <w:t xml:space="preserve"> </w:t>
      </w:r>
      <w:fldSimple w:instr=" REF _Ref477891422 \h  \* MERGEFORMAT ">
        <w:r w:rsidR="00987128" w:rsidRPr="00987128">
          <w:rPr>
            <w:b/>
            <w:color w:val="4F81BD" w:themeColor="accent1"/>
            <w:sz w:val="24"/>
          </w:rPr>
          <w:t>Tutorial Figure 4</w:t>
        </w:r>
      </w:fldSimple>
      <w:r w:rsidRPr="001F0347">
        <w:rPr>
          <w:b/>
          <w:color w:val="4F81BD" w:themeColor="accent1"/>
          <w:sz w:val="24"/>
        </w:rPr>
        <w:t xml:space="preserve"> </w:t>
      </w:r>
      <w:r w:rsidRPr="001F0347">
        <w:rPr>
          <w:sz w:val="24"/>
        </w:rPr>
        <w:t xml:space="preserve">. If the sampling rate is too low, the bins might merge </w:t>
      </w:r>
      <w:r>
        <w:rPr>
          <w:sz w:val="24"/>
        </w:rPr>
        <w:t>clusters</w:t>
      </w:r>
      <w:r w:rsidRPr="001F0347">
        <w:rPr>
          <w:sz w:val="24"/>
        </w:rPr>
        <w:t xml:space="preserve">, so it’s recommended to </w:t>
      </w:r>
      <w:r w:rsidR="00987128">
        <w:rPr>
          <w:sz w:val="24"/>
        </w:rPr>
        <w:t>use this option with caution</w:t>
      </w:r>
      <w:r w:rsidRPr="001F0347">
        <w:rPr>
          <w:sz w:val="24"/>
        </w:rPr>
        <w:t xml:space="preserve">. </w:t>
      </w: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987128" w:rsidRDefault="00987128" w:rsidP="0029496D">
      <w:pPr>
        <w:suppressAutoHyphens/>
        <w:spacing w:line="240" w:lineRule="auto"/>
        <w:ind w:right="-23"/>
        <w:jc w:val="center"/>
        <w:rPr>
          <w:sz w:val="24"/>
        </w:rPr>
      </w:pPr>
    </w:p>
    <w:p w:rsidR="0029496D" w:rsidRDefault="00ED0B3E" w:rsidP="0029496D">
      <w:pPr>
        <w:suppressAutoHyphens/>
        <w:spacing w:line="240" w:lineRule="auto"/>
        <w:ind w:right="-23"/>
        <w:jc w:val="center"/>
        <w:rPr>
          <w:sz w:val="24"/>
        </w:rPr>
      </w:pPr>
      <w:r>
        <w:rPr>
          <w:sz w:val="24"/>
        </w:rPr>
      </w:r>
      <w:r>
        <w:rPr>
          <w:sz w:val="24"/>
        </w:rPr>
        <w:pict>
          <v:shape id="Text Box 422" o:spid="_x0000_s1109" type="#_x0000_t202" style="width:393.2pt;height:491.05pt;visibility:visible;mso-position-horizontal-relative:char;mso-position-vertical-relative:line">
            <v:textbox>
              <w:txbxContent>
                <w:p w:rsidR="00D755D8" w:rsidRDefault="00D755D8" w:rsidP="0029496D">
                  <w:pPr>
                    <w:keepNext/>
                    <w:spacing w:line="240" w:lineRule="auto"/>
                  </w:pPr>
                  <w:r>
                    <w:rPr>
                      <w:noProof/>
                    </w:rPr>
                    <w:drawing>
                      <wp:inline distT="0" distB="0" distL="0" distR="0">
                        <wp:extent cx="4762500" cy="2857500"/>
                        <wp:effectExtent l="19050" t="0" r="0" b="0"/>
                        <wp:docPr id="114"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5"/>
                                <a:stretch>
                                  <a:fillRect/>
                                </a:stretch>
                              </pic:blipFill>
                              <pic:spPr>
                                <a:xfrm>
                                  <a:off x="0" y="0"/>
                                  <a:ext cx="4762500" cy="2857500"/>
                                </a:xfrm>
                                <a:prstGeom prst="rect">
                                  <a:avLst/>
                                </a:prstGeom>
                              </pic:spPr>
                            </pic:pic>
                          </a:graphicData>
                        </a:graphic>
                      </wp:inline>
                    </w:drawing>
                  </w:r>
                  <w:r>
                    <w:t xml:space="preserve"> </w:t>
                  </w:r>
                  <w:r>
                    <w:rPr>
                      <w:noProof/>
                    </w:rPr>
                    <w:drawing>
                      <wp:inline distT="0" distB="0" distL="0" distR="0">
                        <wp:extent cx="4762500" cy="2857500"/>
                        <wp:effectExtent l="19050" t="0" r="0" b="0"/>
                        <wp:docPr id="115"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4762500" cy="2857500"/>
                                </a:xfrm>
                                <a:prstGeom prst="rect">
                                  <a:avLst/>
                                </a:prstGeom>
                              </pic:spPr>
                            </pic:pic>
                          </a:graphicData>
                        </a:graphic>
                      </wp:inline>
                    </w:drawing>
                  </w:r>
                </w:p>
                <w:p w:rsidR="00D755D8" w:rsidRPr="00987128" w:rsidRDefault="00D755D8" w:rsidP="00014950">
                  <w:pPr>
                    <w:pStyle w:val="Epgrafe"/>
                  </w:pPr>
                  <w:bookmarkStart w:id="123" w:name="_Ref477891422"/>
                  <w:r>
                    <w:t xml:space="preserve">Tutorial Figure </w:t>
                  </w:r>
                  <w:fldSimple w:instr=" SEQ Tutorial_Figure \* ARABIC ">
                    <w:r>
                      <w:rPr>
                        <w:noProof/>
                      </w:rPr>
                      <w:t>4</w:t>
                    </w:r>
                  </w:fldSimple>
                  <w:bookmarkEnd w:id="123"/>
                  <w:r>
                    <w:t xml:space="preserve"> </w:t>
                  </w:r>
                  <w:r w:rsidRPr="00987128">
                    <w:t>Two read count distribution of the same data set where only the coverage rate changes. Left c=250, right c=15</w:t>
                  </w:r>
                </w:p>
                <w:p w:rsidR="00D755D8" w:rsidRPr="00302680" w:rsidRDefault="00D755D8" w:rsidP="0029496D">
                  <w:pPr>
                    <w:spacing w:line="240" w:lineRule="auto"/>
                  </w:pPr>
                </w:p>
                <w:p w:rsidR="00D755D8" w:rsidRDefault="00D755D8" w:rsidP="0029496D">
                  <w:pPr>
                    <w:keepNext/>
                    <w:spacing w:line="240" w:lineRule="auto"/>
                  </w:pPr>
                </w:p>
                <w:p w:rsidR="00D755D8" w:rsidRDefault="00D755D8" w:rsidP="0029496D">
                  <w:pPr>
                    <w:keepNext/>
                    <w:spacing w:line="240" w:lineRule="auto"/>
                  </w:pPr>
                </w:p>
                <w:p w:rsidR="00D755D8" w:rsidRDefault="00D755D8" w:rsidP="0029496D">
                  <w:pPr>
                    <w:keepNext/>
                    <w:spacing w:line="240" w:lineRule="auto"/>
                  </w:pPr>
                </w:p>
                <w:p w:rsidR="00D755D8" w:rsidRPr="008C76EB" w:rsidRDefault="00D755D8" w:rsidP="0029496D">
                  <w:pPr>
                    <w:spacing w:line="240" w:lineRule="auto"/>
                  </w:pPr>
                </w:p>
              </w:txbxContent>
            </v:textbox>
            <w10:wrap type="none"/>
            <w10:anchorlock/>
          </v:shape>
        </w:pict>
      </w:r>
    </w:p>
    <w:p w:rsidR="00527F92" w:rsidRPr="000058B7" w:rsidRDefault="00527F92" w:rsidP="00987128">
      <w:pPr>
        <w:suppressAutoHyphens/>
        <w:spacing w:line="240" w:lineRule="auto"/>
        <w:ind w:right="-23"/>
        <w:rPr>
          <w:sz w:val="24"/>
        </w:rPr>
      </w:pPr>
      <w:r>
        <w:br w:type="page"/>
      </w:r>
    </w:p>
    <w:p w:rsidR="00B92853" w:rsidRDefault="00B92853" w:rsidP="00987128">
      <w:pPr>
        <w:suppressAutoHyphens/>
        <w:spacing w:line="240" w:lineRule="auto"/>
        <w:ind w:right="-23"/>
        <w:rPr>
          <w:rFonts w:ascii="Courier New" w:hAnsi="Courier New" w:cs="Courier New"/>
          <w:color w:val="000000"/>
          <w:sz w:val="24"/>
          <w:szCs w:val="20"/>
        </w:rPr>
      </w:pPr>
    </w:p>
    <w:p w:rsidR="00B92853" w:rsidRDefault="00B92853" w:rsidP="00987128">
      <w:pPr>
        <w:suppressAutoHyphens/>
        <w:spacing w:line="240" w:lineRule="auto"/>
        <w:ind w:right="-23"/>
      </w:pPr>
      <w:r w:rsidRPr="001964DD">
        <w:rPr>
          <w:rFonts w:ascii="Courier New" w:hAnsi="Courier New" w:cs="Courier New"/>
          <w:color w:val="000000"/>
          <w:sz w:val="24"/>
          <w:szCs w:val="20"/>
        </w:rPr>
        <w:t>-s &lt;significant min&gt;</w:t>
      </w:r>
    </w:p>
    <w:p w:rsidR="00B92853" w:rsidRPr="001F0347" w:rsidRDefault="00B92853" w:rsidP="00987128">
      <w:pPr>
        <w:suppressAutoHyphens/>
        <w:spacing w:line="240" w:lineRule="auto"/>
        <w:ind w:right="-23"/>
        <w:rPr>
          <w:sz w:val="24"/>
        </w:rPr>
      </w:pPr>
    </w:p>
    <w:p w:rsidR="00987128" w:rsidRDefault="00B92853" w:rsidP="00987128">
      <w:pPr>
        <w:suppressAutoHyphens/>
        <w:autoSpaceDE w:val="0"/>
        <w:autoSpaceDN w:val="0"/>
        <w:adjustRightInd w:val="0"/>
        <w:spacing w:line="240" w:lineRule="auto"/>
        <w:rPr>
          <w:sz w:val="24"/>
        </w:rPr>
      </w:pPr>
      <w:r w:rsidRPr="001F0347">
        <w:rPr>
          <w:sz w:val="24"/>
        </w:rPr>
        <w:t>When the read count is fitted</w:t>
      </w:r>
      <w:r>
        <w:rPr>
          <w:sz w:val="24"/>
        </w:rPr>
        <w:t>,</w:t>
      </w:r>
      <w:r w:rsidRPr="001F0347">
        <w:rPr>
          <w:sz w:val="24"/>
        </w:rPr>
        <w:t xml:space="preserve"> only peaks detected above a certain thresh</w:t>
      </w:r>
      <w:r>
        <w:rPr>
          <w:sz w:val="24"/>
        </w:rPr>
        <w:t xml:space="preserve">old are taken into account, otherwise </w:t>
      </w:r>
      <w:r w:rsidR="00F50590">
        <w:rPr>
          <w:sz w:val="24"/>
        </w:rPr>
        <w:t>insignificant oscillation</w:t>
      </w:r>
      <w:r w:rsidR="00F50590" w:rsidRPr="001F0347">
        <w:rPr>
          <w:sz w:val="24"/>
        </w:rPr>
        <w:t xml:space="preserve"> </w:t>
      </w:r>
      <w:r w:rsidR="00F50590">
        <w:rPr>
          <w:sz w:val="24"/>
        </w:rPr>
        <w:t>peaks</w:t>
      </w:r>
      <w:r w:rsidRPr="001F0347">
        <w:rPr>
          <w:sz w:val="24"/>
        </w:rPr>
        <w:t xml:space="preserve"> </w:t>
      </w:r>
      <w:r>
        <w:rPr>
          <w:sz w:val="24"/>
        </w:rPr>
        <w:t>c</w:t>
      </w:r>
      <w:r w:rsidRPr="001F0347">
        <w:rPr>
          <w:sz w:val="24"/>
        </w:rPr>
        <w:t>ould be considered a</w:t>
      </w:r>
      <w:r w:rsidR="00F50590">
        <w:rPr>
          <w:sz w:val="24"/>
        </w:rPr>
        <w:t>s</w:t>
      </w:r>
      <w:r w:rsidRPr="001F0347">
        <w:rPr>
          <w:sz w:val="24"/>
        </w:rPr>
        <w:t xml:space="preserve"> cluster</w:t>
      </w:r>
      <w:r w:rsidR="00F50590">
        <w:rPr>
          <w:sz w:val="24"/>
        </w:rPr>
        <w:t>s</w:t>
      </w:r>
      <w:r w:rsidRPr="001F0347">
        <w:rPr>
          <w:sz w:val="24"/>
        </w:rPr>
        <w:t xml:space="preserve">. The default values is preset to s= 0.1 % of the normalized number of </w:t>
      </w:r>
      <w:r>
        <w:rPr>
          <w:sz w:val="24"/>
        </w:rPr>
        <w:t xml:space="preserve">windows </w:t>
      </w:r>
      <w:r w:rsidRPr="001F0347">
        <w:rPr>
          <w:sz w:val="24"/>
        </w:rPr>
        <w:t>for a given read count</w:t>
      </w:r>
      <w:r>
        <w:rPr>
          <w:sz w:val="24"/>
        </w:rPr>
        <w:t xml:space="preserve">. For some genomes this value might be too big and real clusters </w:t>
      </w:r>
      <w:r w:rsidR="00F50590">
        <w:rPr>
          <w:sz w:val="24"/>
        </w:rPr>
        <w:t>c</w:t>
      </w:r>
      <w:r>
        <w:rPr>
          <w:sz w:val="24"/>
        </w:rPr>
        <w:t xml:space="preserve">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w:t>
      </w:r>
    </w:p>
    <w:p w:rsidR="00987128" w:rsidRDefault="00987128" w:rsidP="00987128">
      <w:pPr>
        <w:suppressAutoHyphens/>
        <w:autoSpaceDE w:val="0"/>
        <w:autoSpaceDN w:val="0"/>
        <w:adjustRightInd w:val="0"/>
        <w:spacing w:line="240" w:lineRule="auto"/>
        <w:rPr>
          <w:sz w:val="24"/>
        </w:rPr>
      </w:pPr>
    </w:p>
    <w:p w:rsidR="00B92853" w:rsidRDefault="00B92853" w:rsidP="00987128">
      <w:pPr>
        <w:suppressAutoHyphens/>
        <w:autoSpaceDE w:val="0"/>
        <w:autoSpaceDN w:val="0"/>
        <w:adjustRightInd w:val="0"/>
        <w:spacing w:line="240" w:lineRule="auto"/>
        <w:rPr>
          <w:sz w:val="24"/>
        </w:rPr>
      </w:pPr>
      <w:r>
        <w:rPr>
          <w:sz w:val="24"/>
        </w:rPr>
        <w:t xml:space="preserve">In the example in </w:t>
      </w:r>
      <w:fldSimple w:instr=" REF _Ref477895288 \h  \* MERGEFORMAT ">
        <w:r w:rsidR="001B0C30" w:rsidRPr="001B0C30">
          <w:rPr>
            <w:b/>
            <w:color w:val="4F81BD" w:themeColor="accent1"/>
            <w:sz w:val="24"/>
          </w:rPr>
          <w:t>Tutorial Figure 4</w:t>
        </w:r>
      </w:fldSimple>
      <w:r>
        <w:rPr>
          <w:sz w:val="24"/>
        </w:rPr>
        <w:t xml:space="preserve"> many micro peaks are detected in the long tail of the distribution. With a 0.2 significant minimum all peaks below the red line are discarded. If instead the default value was used, an error message </w:t>
      </w:r>
      <w:r w:rsidRPr="004F3FB9">
        <w:rPr>
          <w:sz w:val="24"/>
        </w:rPr>
        <w:t xml:space="preserve">would </w:t>
      </w:r>
      <w:r>
        <w:rPr>
          <w:sz w:val="24"/>
        </w:rPr>
        <w:t xml:space="preserve">be </w:t>
      </w:r>
      <w:r w:rsidRPr="004F3FB9">
        <w:rPr>
          <w:sz w:val="24"/>
        </w:rPr>
        <w:t>display</w:t>
      </w:r>
      <w:r>
        <w:rPr>
          <w:sz w:val="24"/>
        </w:rPr>
        <w:t>ed because the peaks</w:t>
      </w:r>
      <w:r w:rsidR="00F50590">
        <w:rPr>
          <w:sz w:val="24"/>
        </w:rPr>
        <w:t>’ ratio</w:t>
      </w:r>
      <w:r>
        <w:rPr>
          <w:sz w:val="24"/>
        </w:rPr>
        <w:t xml:space="preserve"> would not make sense: </w:t>
      </w:r>
    </w:p>
    <w:p w:rsidR="00987128" w:rsidRDefault="00987128" w:rsidP="00987128">
      <w:pPr>
        <w:suppressAutoHyphens/>
        <w:autoSpaceDE w:val="0"/>
        <w:autoSpaceDN w:val="0"/>
        <w:adjustRightInd w:val="0"/>
        <w:spacing w:line="240" w:lineRule="auto"/>
        <w:rPr>
          <w:sz w:val="24"/>
        </w:rPr>
      </w:pPr>
    </w:p>
    <w:p w:rsidR="00B92853" w:rsidRPr="005008D9" w:rsidRDefault="00B92853" w:rsidP="00987128">
      <w:pPr>
        <w:suppressAutoHyphens/>
        <w:autoSpaceDE w:val="0"/>
        <w:autoSpaceDN w:val="0"/>
        <w:adjustRightInd w:val="0"/>
        <w:spacing w:line="240" w:lineRule="auto"/>
        <w:rPr>
          <w:rFonts w:cstheme="minorHAnsi"/>
        </w:rPr>
      </w:pPr>
      <w:r w:rsidRPr="005008D9">
        <w:rPr>
          <w:sz w:val="24"/>
        </w:rPr>
        <w:t xml:space="preserve"> </w:t>
      </w:r>
      <w:r w:rsidRPr="005008D9">
        <w:rPr>
          <w:rFonts w:cstheme="minorHAnsi"/>
          <w:color w:val="000000"/>
          <w:sz w:val="18"/>
          <w:szCs w:val="20"/>
        </w:rPr>
        <w:t>++++++++++</w:t>
      </w:r>
      <w:proofErr w:type="gramStart"/>
      <w:r w:rsidRPr="005008D9">
        <w:rPr>
          <w:rFonts w:cstheme="minorHAnsi"/>
          <w:color w:val="000000"/>
          <w:sz w:val="18"/>
          <w:szCs w:val="20"/>
        </w:rPr>
        <w:t xml:space="preserve">+  </w:t>
      </w:r>
      <w:proofErr w:type="spellStart"/>
      <w:r w:rsidRPr="005008D9">
        <w:rPr>
          <w:rFonts w:cstheme="minorHAnsi"/>
          <w:color w:val="000000"/>
          <w:sz w:val="18"/>
          <w:szCs w:val="20"/>
        </w:rPr>
        <w:t>bestScore.candidateUnit</w:t>
      </w:r>
      <w:proofErr w:type="spellEnd"/>
      <w:proofErr w:type="gramEnd"/>
      <w:r w:rsidRPr="005008D9">
        <w:rPr>
          <w:rFonts w:cstheme="minorHAnsi"/>
          <w:color w:val="000000"/>
          <w:sz w:val="18"/>
          <w:szCs w:val="20"/>
        </w:rPr>
        <w:t>: No CN mixture was able to satisfy the constraints. Result == null</w:t>
      </w:r>
    </w:p>
    <w:p w:rsidR="0029496D" w:rsidRDefault="0029496D" w:rsidP="00987128">
      <w:pPr>
        <w:suppressAutoHyphens/>
        <w:spacing w:line="240" w:lineRule="auto"/>
      </w:pPr>
    </w:p>
    <w:p w:rsidR="00B92853" w:rsidRDefault="00ED0B3E" w:rsidP="00987128">
      <w:pPr>
        <w:suppressAutoHyphens/>
        <w:spacing w:line="240" w:lineRule="auto"/>
      </w:pPr>
      <w:r w:rsidRPr="00ED0B3E">
        <w:rPr>
          <w:noProof/>
          <w:sz w:val="22"/>
          <w:lang w:val="nl-NL" w:eastAsia="zh-CN"/>
        </w:rPr>
        <w:pict>
          <v:shape id="Text Box 400" o:spid="_x0000_s1066" type="#_x0000_t202" style="position:absolute;left:0;text-align:left;margin-left:-2.2pt;margin-top:17.85pt;width:515.85pt;height:337.6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w:txbxContent>
                <w:p w:rsidR="00D755D8" w:rsidRDefault="00D755D8" w:rsidP="00B92853">
                  <w:pPr>
                    <w:keepNext/>
                    <w:spacing w:line="240" w:lineRule="auto"/>
                  </w:pPr>
                  <w:r>
                    <w:rPr>
                      <w:noProof/>
                    </w:rPr>
                    <w:drawing>
                      <wp:inline distT="0" distB="0" distL="0" distR="0">
                        <wp:extent cx="6154471" cy="3800410"/>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l="21818" t="9458" r="6873" b="12366"/>
                                <a:stretch>
                                  <a:fillRect/>
                                </a:stretch>
                              </pic:blipFill>
                              <pic:spPr bwMode="auto">
                                <a:xfrm>
                                  <a:off x="0" y="0"/>
                                  <a:ext cx="6157061" cy="3802010"/>
                                </a:xfrm>
                                <a:prstGeom prst="rect">
                                  <a:avLst/>
                                </a:prstGeom>
                                <a:noFill/>
                                <a:ln w="9525">
                                  <a:noFill/>
                                  <a:miter lim="800000"/>
                                  <a:headEnd/>
                                  <a:tailEnd/>
                                </a:ln>
                              </pic:spPr>
                            </pic:pic>
                          </a:graphicData>
                        </a:graphic>
                      </wp:inline>
                    </w:drawing>
                  </w:r>
                </w:p>
                <w:p w:rsidR="00D755D8" w:rsidRPr="00163FD0" w:rsidRDefault="00D755D8" w:rsidP="00014950">
                  <w:pPr>
                    <w:pStyle w:val="Epgrafe"/>
                  </w:pPr>
                  <w:bookmarkStart w:id="124" w:name="_Ref477895288"/>
                  <w:r w:rsidRPr="00163FD0">
                    <w:t xml:space="preserve">Tutorial Figure </w:t>
                  </w:r>
                  <w:fldSimple w:instr=" SEQ Tutorial_Figure \* ARABIC ">
                    <w:r>
                      <w:rPr>
                        <w:noProof/>
                      </w:rPr>
                      <w:t>5</w:t>
                    </w:r>
                  </w:fldSimple>
                  <w:bookmarkEnd w:id="124"/>
                  <w:r>
                    <w:t xml:space="preserve"> The red dots line indicates the significant min value (here 0.2%) below which peaks will not be taken into consideration</w:t>
                  </w:r>
                </w:p>
                <w:p w:rsidR="00D755D8" w:rsidRDefault="00D755D8" w:rsidP="00B92853">
                  <w:pPr>
                    <w:keepNext/>
                    <w:spacing w:line="240" w:lineRule="auto"/>
                  </w:pPr>
                </w:p>
                <w:p w:rsidR="00D755D8" w:rsidRDefault="00D755D8" w:rsidP="00014950">
                  <w:pPr>
                    <w:pStyle w:val="Epgrafe"/>
                  </w:pPr>
                </w:p>
                <w:p w:rsidR="00D755D8" w:rsidRPr="00302680" w:rsidRDefault="00D755D8" w:rsidP="00B92853">
                  <w:pPr>
                    <w:spacing w:line="240" w:lineRule="auto"/>
                  </w:pPr>
                </w:p>
                <w:p w:rsidR="00D755D8" w:rsidRDefault="00D755D8" w:rsidP="00B92853">
                  <w:pPr>
                    <w:keepNext/>
                    <w:spacing w:line="240" w:lineRule="auto"/>
                  </w:pPr>
                </w:p>
                <w:p w:rsidR="00D755D8" w:rsidRDefault="00D755D8" w:rsidP="00B92853">
                  <w:pPr>
                    <w:keepNext/>
                    <w:spacing w:line="240" w:lineRule="auto"/>
                  </w:pPr>
                </w:p>
                <w:p w:rsidR="00D755D8" w:rsidRDefault="00D755D8" w:rsidP="00B92853">
                  <w:pPr>
                    <w:keepNext/>
                    <w:spacing w:line="240" w:lineRule="auto"/>
                  </w:pPr>
                </w:p>
                <w:p w:rsidR="00D755D8" w:rsidRPr="008C76EB" w:rsidRDefault="00D755D8" w:rsidP="00B92853">
                  <w:pPr>
                    <w:spacing w:line="240" w:lineRule="auto"/>
                  </w:pPr>
                </w:p>
              </w:txbxContent>
            </v:textbox>
            <w10:wrap type="square"/>
          </v:shape>
        </w:pict>
      </w:r>
    </w:p>
    <w:p w:rsidR="00987128" w:rsidRDefault="00987128" w:rsidP="00987128">
      <w:pPr>
        <w:spacing w:line="240" w:lineRule="auto"/>
        <w:rPr>
          <w:rFonts w:ascii="Courier New" w:hAnsi="Courier New" w:cs="Courier New"/>
          <w:color w:val="000000"/>
          <w:sz w:val="24"/>
        </w:rPr>
      </w:pPr>
      <w:r>
        <w:rPr>
          <w:rFonts w:ascii="Courier New" w:hAnsi="Courier New" w:cs="Courier New"/>
          <w:color w:val="000000"/>
          <w:sz w:val="24"/>
        </w:rPr>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395A84">
        <w:rPr>
          <w:rFonts w:ascii="Courier New" w:hAnsi="Courier New" w:cs="Courier New"/>
          <w:color w:val="000000"/>
          <w:sz w:val="24"/>
        </w:rPr>
        <w:lastRenderedPageBreak/>
        <w:t>-b &lt;</w:t>
      </w:r>
      <w:r w:rsidR="0029496D">
        <w:rPr>
          <w:rFonts w:ascii="Courier New" w:hAnsi="Courier New" w:cs="Courier New"/>
          <w:color w:val="000000"/>
          <w:sz w:val="24"/>
        </w:rPr>
        <w:t>number of fit bins</w:t>
      </w:r>
      <w:r w:rsidRPr="00395A84">
        <w:rPr>
          <w:rFonts w:ascii="Courier New" w:hAnsi="Courier New" w:cs="Courier New"/>
          <w:color w:val="000000"/>
          <w:sz w:val="24"/>
        </w:rPr>
        <w:t xml:space="preserve">&gt;      </w:t>
      </w:r>
    </w:p>
    <w:p w:rsidR="00B92853" w:rsidRPr="00395A84" w:rsidRDefault="00B92853" w:rsidP="00987128">
      <w:pPr>
        <w:suppressAutoHyphens/>
        <w:autoSpaceDE w:val="0"/>
        <w:autoSpaceDN w:val="0"/>
        <w:adjustRightInd w:val="0"/>
        <w:spacing w:line="240" w:lineRule="auto"/>
        <w:rPr>
          <w:rFonts w:ascii="Courier New" w:hAnsi="Courier New" w:cs="Courier New"/>
          <w:color w:val="000000"/>
          <w:sz w:val="24"/>
        </w:rPr>
      </w:pPr>
    </w:p>
    <w:p w:rsidR="00B92853" w:rsidRDefault="0029496D" w:rsidP="00987128">
      <w:pPr>
        <w:suppressAutoHyphens/>
        <w:autoSpaceDE w:val="0"/>
        <w:autoSpaceDN w:val="0"/>
        <w:adjustRightInd w:val="0"/>
        <w:spacing w:line="240" w:lineRule="auto"/>
        <w:rPr>
          <w:sz w:val="24"/>
        </w:rPr>
      </w:pPr>
      <w:r>
        <w:rPr>
          <w:sz w:val="24"/>
        </w:rPr>
        <w:t>With the default value (2.5) PEDCA fits t</w:t>
      </w:r>
      <w:r w:rsidR="00B92853" w:rsidRPr="00395A84">
        <w:rPr>
          <w:sz w:val="24"/>
        </w:rPr>
        <w: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395A84" w:rsidRDefault="00B92853" w:rsidP="00987128">
      <w:pPr>
        <w:suppressAutoHyphens/>
        <w:autoSpaceDE w:val="0"/>
        <w:autoSpaceDN w:val="0"/>
        <w:adjustRightInd w:val="0"/>
        <w:spacing w:line="240" w:lineRule="auto"/>
        <w:rPr>
          <w:sz w:val="24"/>
        </w:rPr>
      </w:pPr>
    </w:p>
    <w:p w:rsidR="00B92853" w:rsidRDefault="00ED0B3E" w:rsidP="0029496D">
      <w:pPr>
        <w:suppressAutoHyphens/>
        <w:spacing w:line="240" w:lineRule="auto"/>
        <w:ind w:right="-23"/>
        <w:jc w:val="center"/>
        <w:rPr>
          <w:sz w:val="24"/>
        </w:rPr>
      </w:pPr>
      <w:r>
        <w:rPr>
          <w:sz w:val="24"/>
        </w:rPr>
      </w:r>
      <w:r>
        <w:rPr>
          <w:sz w:val="24"/>
        </w:rPr>
        <w:pict>
          <v:shape id="Text Box 416" o:spid="_x0000_s1108" type="#_x0000_t202" style="width:427.9pt;height:529.1pt;visibility:visible;mso-position-horizontal-relative:char;mso-position-vertical-relative:line">
            <v:textbox>
              <w:txbxContent>
                <w:p w:rsidR="00D755D8" w:rsidRDefault="00D755D8" w:rsidP="00B92853">
                  <w:pPr>
                    <w:keepNext/>
                    <w:spacing w:line="240" w:lineRule="auto"/>
                  </w:pPr>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8"/>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9"/>
                                <a:stretch>
                                  <a:fillRect/>
                                </a:stretch>
                              </pic:blipFill>
                              <pic:spPr>
                                <a:xfrm>
                                  <a:off x="0" y="0"/>
                                  <a:ext cx="5238750" cy="3143250"/>
                                </a:xfrm>
                                <a:prstGeom prst="rect">
                                  <a:avLst/>
                                </a:prstGeom>
                              </pic:spPr>
                            </pic:pic>
                          </a:graphicData>
                        </a:graphic>
                      </wp:inline>
                    </w:drawing>
                  </w:r>
                </w:p>
                <w:p w:rsidR="00D755D8" w:rsidRDefault="00D755D8" w:rsidP="00014950">
                  <w:pPr>
                    <w:pStyle w:val="Epgrafe"/>
                  </w:pPr>
                  <w:r>
                    <w:t xml:space="preserve">Tutorial Figure </w:t>
                  </w:r>
                  <w:fldSimple w:instr=" SEQ Tutorial_Figure \* ARABIC ">
                    <w:r>
                      <w:rPr>
                        <w:noProof/>
                      </w:rPr>
                      <w:t>6</w:t>
                    </w:r>
                  </w:fldSimple>
                  <w:r>
                    <w:t xml:space="preserve"> </w:t>
                  </w:r>
                  <w:r w:rsidRPr="00987128">
                    <w:t>Two read count distribution fits where only the fit bin factor rate changes. Top b=2.0, bottom b=4.0</w:t>
                  </w:r>
                </w:p>
                <w:p w:rsidR="00D755D8" w:rsidRPr="00302680" w:rsidRDefault="00D755D8" w:rsidP="00B92853">
                  <w:pPr>
                    <w:spacing w:line="240" w:lineRule="auto"/>
                  </w:pPr>
                </w:p>
                <w:p w:rsidR="00D755D8" w:rsidRDefault="00D755D8" w:rsidP="00B92853">
                  <w:pPr>
                    <w:keepNext/>
                    <w:spacing w:line="240" w:lineRule="auto"/>
                  </w:pPr>
                </w:p>
                <w:p w:rsidR="00D755D8" w:rsidRDefault="00D755D8" w:rsidP="00B92853">
                  <w:pPr>
                    <w:keepNext/>
                    <w:spacing w:line="240" w:lineRule="auto"/>
                  </w:pPr>
                </w:p>
                <w:p w:rsidR="00D755D8" w:rsidRDefault="00D755D8" w:rsidP="00B92853">
                  <w:pPr>
                    <w:keepNext/>
                    <w:spacing w:line="240" w:lineRule="auto"/>
                  </w:pPr>
                </w:p>
                <w:p w:rsidR="00D755D8" w:rsidRPr="008C76EB" w:rsidRDefault="00D755D8" w:rsidP="00B92853">
                  <w:pPr>
                    <w:spacing w:line="240" w:lineRule="auto"/>
                  </w:pPr>
                </w:p>
              </w:txbxContent>
            </v:textbox>
            <w10:wrap type="none"/>
            <w10:anchorlock/>
          </v:shape>
        </w:pict>
      </w:r>
    </w:p>
    <w:p w:rsidR="0009016B" w:rsidRDefault="0009016B" w:rsidP="00A36C53">
      <w:pPr>
        <w:suppressAutoHyphens/>
        <w:spacing w:line="240" w:lineRule="auto"/>
      </w:pPr>
      <w:r>
        <w:br w:type="page"/>
      </w:r>
    </w:p>
    <w:p w:rsidR="0009016B" w:rsidRDefault="0009016B" w:rsidP="00A36C53">
      <w:pPr>
        <w:suppressAutoHyphens/>
        <w:spacing w:line="240" w:lineRule="auto"/>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0058B7" w:rsidRDefault="00D87259" w:rsidP="00A36C53">
            <w:pPr>
              <w:suppressAutoHyphens/>
              <w:spacing w:line="240" w:lineRule="auto"/>
              <w:jc w:val="center"/>
              <w:rPr>
                <w:rFonts w:ascii="Helvetica" w:hAnsi="Helvetica" w:cs="Helvetica"/>
                <w:b/>
                <w:sz w:val="18"/>
                <w:szCs w:val="36"/>
              </w:rPr>
            </w:pPr>
            <w:r>
              <w:lastRenderedPageBreak/>
              <w:br w:type="page"/>
            </w:r>
          </w:p>
          <w:p w:rsidR="00045CA4" w:rsidRPr="000058B7" w:rsidRDefault="00045CA4" w:rsidP="00A36C53">
            <w:pPr>
              <w:pStyle w:val="Ttulo1"/>
              <w:suppressAutoHyphens/>
              <w:spacing w:before="120"/>
              <w:ind w:left="714" w:hanging="357"/>
              <w:jc w:val="center"/>
              <w:rPr>
                <w:sz w:val="28"/>
              </w:rPr>
            </w:pPr>
            <w:bookmarkStart w:id="125" w:name="_Toc478487841"/>
            <w:r w:rsidRPr="000E694D">
              <w:rPr>
                <w:sz w:val="36"/>
              </w:rPr>
              <w:t>Supplement material</w:t>
            </w:r>
            <w:bookmarkEnd w:id="125"/>
            <w:r w:rsidR="00ED0B3E" w:rsidRPr="000E694D">
              <w:rPr>
                <w:sz w:val="36"/>
              </w:rPr>
              <w:fldChar w:fldCharType="begin"/>
            </w:r>
            <w:r w:rsidR="00203650" w:rsidRPr="000E694D">
              <w:rPr>
                <w:sz w:val="36"/>
              </w:rPr>
              <w:instrText xml:space="preserve"> XE "Supplement material" </w:instrText>
            </w:r>
            <w:r w:rsidR="00ED0B3E" w:rsidRPr="000E694D">
              <w:rPr>
                <w:sz w:val="36"/>
              </w:rPr>
              <w:fldChar w:fldCharType="end"/>
            </w:r>
          </w:p>
        </w:tc>
      </w:tr>
    </w:tbl>
    <w:p w:rsidR="00045CA4" w:rsidRDefault="00045CA4" w:rsidP="00A36C53">
      <w:pPr>
        <w:pStyle w:val="AbstractHead"/>
        <w:suppressAutoHyphens/>
        <w:spacing w:line="14" w:lineRule="exact"/>
      </w:pPr>
    </w:p>
    <w:p w:rsidR="00045CA4" w:rsidRDefault="00045CA4" w:rsidP="00A36C53">
      <w:pPr>
        <w:pStyle w:val="Ttulo1"/>
        <w:suppressAutoHyphens/>
        <w:jc w:val="left"/>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045CA4" w:rsidP="00C0748A">
      <w:pPr>
        <w:pStyle w:val="Ttulo1"/>
        <w:numPr>
          <w:ilvl w:val="0"/>
          <w:numId w:val="6"/>
        </w:numPr>
        <w:suppressAutoHyphens/>
        <w:rPr>
          <w:rFonts w:ascii="Times" w:hAnsi="Times"/>
          <w:sz w:val="24"/>
          <w:szCs w:val="24"/>
        </w:rPr>
      </w:pPr>
      <w:bookmarkStart w:id="126" w:name="_Toc477564351"/>
      <w:bookmarkStart w:id="127" w:name="_Toc478487842"/>
      <w:r w:rsidRPr="00B357D7">
        <w:rPr>
          <w:rFonts w:ascii="Times" w:hAnsi="Times"/>
          <w:i/>
          <w:sz w:val="24"/>
          <w:szCs w:val="24"/>
        </w:rPr>
        <w:lastRenderedPageBreak/>
        <w:t xml:space="preserve">S.pastorianus </w:t>
      </w:r>
      <w:r w:rsidRPr="00270F81">
        <w:rPr>
          <w:rFonts w:ascii="Times" w:hAnsi="Times"/>
          <w:sz w:val="24"/>
          <w:szCs w:val="24"/>
        </w:rPr>
        <w:t>CBS1483 Illumina &amp; Simulated Data stats</w:t>
      </w:r>
      <w:bookmarkEnd w:id="126"/>
      <w:bookmarkEnd w:id="127"/>
      <w:r w:rsidR="00ED0B3E" w:rsidRPr="00270F81">
        <w:rPr>
          <w:rFonts w:ascii="Times" w:hAnsi="Times"/>
          <w:sz w:val="24"/>
          <w:szCs w:val="24"/>
        </w:rPr>
        <w:fldChar w:fldCharType="begin"/>
      </w:r>
      <w:r w:rsidR="00203650" w:rsidRPr="00270F81">
        <w:rPr>
          <w:rFonts w:ascii="Times" w:hAnsi="Times"/>
          <w:sz w:val="24"/>
          <w:szCs w:val="24"/>
        </w:rPr>
        <w:instrText xml:space="preserve"> XE "S.pastorianus CBS1483 Illumina &amp; Simulated Data stats" </w:instrText>
      </w:r>
      <w:r w:rsidR="00ED0B3E" w:rsidRPr="00270F81">
        <w:rPr>
          <w:rFonts w:ascii="Times" w:hAnsi="Times"/>
          <w:sz w:val="24"/>
          <w:szCs w:val="24"/>
        </w:rPr>
        <w:fldChar w:fldCharType="end"/>
      </w: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left"/>
      </w:pPr>
    </w:p>
    <w:p w:rsidR="00977B4D" w:rsidRDefault="00ED0B3E" w:rsidP="00A36C53">
      <w:pPr>
        <w:suppressAutoHyphens/>
        <w:jc w:val="left"/>
      </w:pPr>
      <w:r w:rsidRPr="00ED0B3E">
        <w:rPr>
          <w:noProof/>
          <w:lang w:val="nl-NL" w:eastAsia="zh-CN"/>
        </w:rPr>
      </w:r>
      <w:r w:rsidR="00390429" w:rsidRPr="00ED0B3E">
        <w:rPr>
          <w:noProof/>
          <w:lang w:val="nl-NL" w:eastAsia="zh-CN"/>
        </w:rPr>
        <w:pict>
          <v:shape id="Text Box 421" o:spid="_x0000_s1107" type="#_x0000_t202" style="width:257.5pt;height:64.5pt;visibility:visible;mso-position-horizontal-relative:char;mso-position-vertical-relative:line" stroked="f">
            <v:textbox style="mso-fit-shape-to-text:t" inset="0,0,0,0">
              <w:txbxContent>
                <w:p w:rsidR="00D755D8" w:rsidRDefault="00D755D8"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D755D8" w:rsidRPr="00045CA4" w:rsidRDefault="00D755D8" w:rsidP="00014950">
                  <w:pPr>
                    <w:pStyle w:val="Epgrafe"/>
                  </w:pPr>
                  <w:bookmarkStart w:id="128" w:name="_Ref477018912"/>
                  <w:proofErr w:type="gramStart"/>
                  <w:r w:rsidRPr="00045CA4">
                    <w:t xml:space="preserve">Supplemental Table </w:t>
                  </w:r>
                  <w:fldSimple w:instr=" SEQ Supplemental_Table \* ARABIC ">
                    <w:r>
                      <w:rPr>
                        <w:noProof/>
                      </w:rPr>
                      <w:t>1</w:t>
                    </w:r>
                  </w:fldSimple>
                  <w:bookmarkEnd w:id="128"/>
                  <w:r w:rsidRPr="00270F81">
                    <w:rPr>
                      <w:b/>
                    </w:rPr>
                    <w:t xml:space="preserve"> S.pastorianus CBS1483 Sequenced data statistics.</w:t>
                  </w:r>
                  <w:proofErr w:type="gramEnd"/>
                </w:p>
              </w:txbxContent>
            </v:textbox>
            <w10:wrap type="none"/>
            <w10:anchorlock/>
          </v:shape>
        </w:pict>
      </w:r>
    </w:p>
    <w:p w:rsidR="00977B4D" w:rsidRDefault="00977B4D" w:rsidP="00A36C53">
      <w:pPr>
        <w:suppressAutoHyphens/>
        <w:jc w:val="left"/>
      </w:pPr>
    </w:p>
    <w:p w:rsidR="00977B4D" w:rsidRPr="00270F81" w:rsidRDefault="00977B4D" w:rsidP="00A36C53">
      <w:pPr>
        <w:suppressAutoHyphens/>
        <w:rPr>
          <w:sz w:val="24"/>
        </w:rPr>
      </w:pPr>
      <w:r w:rsidRPr="00270F81">
        <w:rPr>
          <w:sz w:val="24"/>
        </w:rPr>
        <w:t xml:space="preserve">Libraries used to obtain the CBS1483 S.pastorianus reference used in this study are the same than those used by </w:t>
      </w:r>
      <w:r w:rsidR="00ED0B3E" w:rsidRPr="00270F81">
        <w:rPr>
          <w:sz w:val="24"/>
        </w:rPr>
        <w:fldChar w:fldCharType="begin" w:fldLock="1"/>
      </w:r>
      <w:r w:rsidR="002848CD" w:rsidRPr="00270F81">
        <w:rPr>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D0B3E" w:rsidRPr="00270F81">
        <w:rPr>
          <w:sz w:val="24"/>
        </w:rPr>
        <w:fldChar w:fldCharType="separate"/>
      </w:r>
      <w:r w:rsidR="002848CD" w:rsidRPr="00270F81">
        <w:rPr>
          <w:noProof/>
          <w:sz w:val="24"/>
        </w:rPr>
        <w:t>(van den Broek et al., 2015)</w:t>
      </w:r>
      <w:r w:rsidR="00ED0B3E" w:rsidRPr="00270F81">
        <w:rPr>
          <w:sz w:val="24"/>
        </w:rPr>
        <w:fldChar w:fldCharType="end"/>
      </w:r>
      <w:r w:rsidRPr="00270F81">
        <w:rPr>
          <w:sz w:val="24"/>
        </w:rPr>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270F81" w:rsidRPr="00045CA4" w:rsidRDefault="00270F81" w:rsidP="00A36C53">
      <w:pPr>
        <w:suppressAutoHyphens/>
      </w:pPr>
    </w:p>
    <w:p w:rsidR="00977B4D" w:rsidRDefault="00977B4D" w:rsidP="00A36C53">
      <w:pPr>
        <w:pStyle w:val="Ttulo1"/>
        <w:numPr>
          <w:ilvl w:val="0"/>
          <w:numId w:val="6"/>
        </w:numPr>
        <w:suppressAutoHyphens/>
        <w:spacing w:before="0" w:after="0" w:line="240" w:lineRule="auto"/>
        <w:jc w:val="left"/>
      </w:pPr>
      <w:bookmarkStart w:id="129" w:name="_Toc477564352"/>
      <w:bookmarkStart w:id="130" w:name="_Toc478487843"/>
      <w:r w:rsidRPr="000058B7">
        <w:rPr>
          <w:rFonts w:ascii="Times" w:hAnsi="Times"/>
          <w:sz w:val="24"/>
          <w:szCs w:val="24"/>
        </w:rPr>
        <w:t xml:space="preserve">Estimating insert size and insert size standard deviation from the </w:t>
      </w:r>
      <w:r w:rsidRPr="000058B7">
        <w:rPr>
          <w:rFonts w:ascii="Times" w:hAnsi="Times"/>
          <w:i/>
          <w:sz w:val="24"/>
          <w:szCs w:val="24"/>
        </w:rPr>
        <w:t xml:space="preserve">S.pastorianus </w:t>
      </w:r>
      <w:r w:rsidRPr="000058B7">
        <w:rPr>
          <w:rFonts w:ascii="Times" w:hAnsi="Times"/>
          <w:sz w:val="24"/>
          <w:szCs w:val="24"/>
        </w:rPr>
        <w:t>CBS1483 libraries to recreate simulated reads of same characteristics</w:t>
      </w:r>
      <w:bookmarkEnd w:id="129"/>
      <w:bookmarkEnd w:id="130"/>
      <w:r w:rsidR="00ED0B3E" w:rsidRPr="000058B7">
        <w:rPr>
          <w:rFonts w:ascii="Times" w:hAnsi="Times"/>
          <w:sz w:val="24"/>
          <w:szCs w:val="24"/>
        </w:rPr>
        <w:fldChar w:fldCharType="begin"/>
      </w:r>
      <w:r w:rsidR="00203650" w:rsidRPr="000058B7">
        <w:rPr>
          <w:rFonts w:ascii="Times" w:hAnsi="Times"/>
          <w:sz w:val="24"/>
          <w:szCs w:val="24"/>
        </w:rPr>
        <w:instrText xml:space="preserve"> XE "Estimating insert size and insert size standard deviation from the S.pastorianus CBS1483 libraries to recreate simulated reads of same characteristics" </w:instrText>
      </w:r>
      <w:r w:rsidR="00ED0B3E" w:rsidRPr="000058B7">
        <w:rPr>
          <w:rFonts w:ascii="Times" w:hAnsi="Times"/>
          <w:sz w:val="24"/>
          <w:szCs w:val="24"/>
        </w:rPr>
        <w:fldChar w:fldCharType="end"/>
      </w:r>
      <w:r w:rsidRPr="000058B7">
        <w:rPr>
          <w:rFonts w:ascii="Times" w:hAnsi="Times"/>
          <w:sz w:val="24"/>
          <w:szCs w:val="24"/>
        </w:rPr>
        <w:t xml:space="preserve"> </w:t>
      </w: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045CA4" w:rsidRDefault="00045CA4" w:rsidP="00A36C53">
      <w:pPr>
        <w:suppressAutoHyphens/>
        <w:jc w:val="left"/>
      </w:pPr>
    </w:p>
    <w:p w:rsidR="00977B4D" w:rsidRDefault="00977B4D" w:rsidP="00A36C53">
      <w:pPr>
        <w:suppressAutoHyphens/>
      </w:pPr>
    </w:p>
    <w:p w:rsidR="00977B4D" w:rsidRDefault="00977B4D" w:rsidP="00A36C53">
      <w:pPr>
        <w:suppressAutoHyphens/>
      </w:pPr>
    </w:p>
    <w:p w:rsidR="00977B4D" w:rsidRDefault="00977B4D" w:rsidP="00A36C53">
      <w:pPr>
        <w:suppressAutoHyphens/>
      </w:pPr>
    </w:p>
    <w:p w:rsidR="00977B4D" w:rsidRDefault="00ED0B3E" w:rsidP="00A36C53">
      <w:pPr>
        <w:suppressAutoHyphens/>
      </w:pPr>
      <w:r w:rsidRPr="00ED0B3E">
        <w:rPr>
          <w:noProof/>
          <w:lang w:val="nl-NL" w:eastAsia="zh-CN"/>
        </w:rPr>
      </w:r>
      <w:r w:rsidRPr="00ED0B3E">
        <w:rPr>
          <w:noProof/>
          <w:lang w:val="nl-NL" w:eastAsia="zh-CN"/>
        </w:rPr>
        <w:pict>
          <v:shape id="Text Box 420" o:spid="_x0000_s1106" type="#_x0000_t202" style="width:456.85pt;height:188.95pt;visibility:visible;mso-position-horizontal-relative:char;mso-position-vertical-relative:line" stroked="f">
            <v:textbox style="mso-fit-shape-to-text:t" inset="0,0,0,0">
              <w:txbxContent>
                <w:p w:rsidR="00D755D8" w:rsidRDefault="00D755D8"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1"/>
                                <a:stretch>
                                  <a:fillRect/>
                                </a:stretch>
                              </pic:blipFill>
                              <pic:spPr>
                                <a:xfrm>
                                  <a:off x="0" y="0"/>
                                  <a:ext cx="5759450" cy="1917929"/>
                                </a:xfrm>
                                <a:prstGeom prst="rect">
                                  <a:avLst/>
                                </a:prstGeom>
                              </pic:spPr>
                            </pic:pic>
                          </a:graphicData>
                        </a:graphic>
                      </wp:inline>
                    </w:drawing>
                  </w:r>
                </w:p>
                <w:p w:rsidR="00D755D8" w:rsidRPr="00270F81" w:rsidRDefault="00D755D8" w:rsidP="00014950">
                  <w:pPr>
                    <w:pStyle w:val="Epgrafe"/>
                    <w:rPr>
                      <w:b/>
                    </w:rPr>
                  </w:pPr>
                  <w:bookmarkStart w:id="131" w:name="_Ref477094396"/>
                  <w:bookmarkStart w:id="132" w:name="_Ref477094382"/>
                  <w:proofErr w:type="gramStart"/>
                  <w:r w:rsidRPr="00045CA4">
                    <w:t xml:space="preserve">Supplemental Figure </w:t>
                  </w:r>
                  <w:fldSimple w:instr=" SEQ Supplemental_Figure \* ARABIC ">
                    <w:r w:rsidRPr="000058B7">
                      <w:rPr>
                        <w:noProof/>
                      </w:rPr>
                      <w:t>1</w:t>
                    </w:r>
                  </w:fldSimple>
                  <w:bookmarkEnd w:id="131"/>
                  <w:r w:rsidRPr="000058B7">
                    <w:t xml:space="preserve"> Insert size mean and standard deviation of 3kb library.</w:t>
                  </w:r>
                  <w:proofErr w:type="gramEnd"/>
                  <w:r w:rsidRPr="000058B7">
                    <w:t xml:space="preserve"> After fitting a Gaussian distribution to the insert sizes of the library with </w:t>
                  </w:r>
                  <w:proofErr w:type="spellStart"/>
                  <w:r w:rsidRPr="000058B7">
                    <w:t>Matlab</w:t>
                  </w:r>
                  <w:proofErr w:type="spellEnd"/>
                  <w:r w:rsidRPr="000058B7">
                    <w:t>, we obtain the mean and its standard deviation. The first cluster at the left side of the insert size distribution is ignored, considered to be error reads.</w:t>
                  </w:r>
                  <w:bookmarkEnd w:id="132"/>
                </w:p>
              </w:txbxContent>
            </v:textbox>
            <w10:wrap type="none"/>
            <w10:anchorlock/>
          </v:shape>
        </w:pict>
      </w:r>
    </w:p>
    <w:p w:rsidR="00270F81" w:rsidRDefault="00270F81" w:rsidP="00A36C53">
      <w:pPr>
        <w:suppressAutoHyphens/>
      </w:pPr>
    </w:p>
    <w:p w:rsidR="00977B4D" w:rsidRPr="00270F81" w:rsidRDefault="00977B4D" w:rsidP="00A36C53">
      <w:pPr>
        <w:suppressAutoHyphens/>
        <w:rPr>
          <w:sz w:val="22"/>
        </w:rPr>
      </w:pPr>
      <w:r w:rsidRPr="00270F81">
        <w:rPr>
          <w:sz w:val="22"/>
        </w:rPr>
        <w:t>Method used to estimate insert size of our simulated reads.</w:t>
      </w:r>
    </w:p>
    <w:p w:rsidR="00977B4D" w:rsidRPr="00270F81" w:rsidRDefault="00977B4D" w:rsidP="00A36C53">
      <w:pPr>
        <w:suppressAutoHyphens/>
        <w:rPr>
          <w:sz w:val="22"/>
        </w:rPr>
      </w:pPr>
    </w:p>
    <w:p w:rsidR="00045CA4" w:rsidRPr="00270F81" w:rsidRDefault="00045CA4" w:rsidP="00A36C53">
      <w:pPr>
        <w:suppressAutoHyphens/>
        <w:rPr>
          <w:sz w:val="22"/>
        </w:rPr>
      </w:pPr>
      <w:r w:rsidRPr="00270F81">
        <w:rPr>
          <w:sz w:val="22"/>
        </w:rPr>
        <w:t xml:space="preserve">1) </w:t>
      </w:r>
      <w:r w:rsidR="00270F81" w:rsidRPr="00270F81">
        <w:rPr>
          <w:sz w:val="22"/>
        </w:rPr>
        <w:t>Both ends of</w:t>
      </w:r>
      <w:r w:rsidRPr="00270F81">
        <w:rPr>
          <w:sz w:val="22"/>
        </w:rPr>
        <w:t xml:space="preserve"> </w:t>
      </w:r>
      <w:r w:rsidR="00270F81" w:rsidRPr="00270F81">
        <w:rPr>
          <w:sz w:val="22"/>
        </w:rPr>
        <w:t>Baseclear</w:t>
      </w:r>
      <w:r w:rsidRPr="00270F81">
        <w:rPr>
          <w:sz w:val="22"/>
        </w:rPr>
        <w:t xml:space="preserve">CBS1483 paired-end data </w:t>
      </w:r>
      <w:r w:rsidR="00270F81" w:rsidRPr="00270F81">
        <w:rPr>
          <w:sz w:val="22"/>
        </w:rPr>
        <w:t>is aligned</w:t>
      </w:r>
      <w:r w:rsidRPr="00270F81">
        <w:rPr>
          <w:sz w:val="22"/>
        </w:rPr>
        <w:t xml:space="preserve"> against the CBS1483 reference genome (providing both </w:t>
      </w:r>
      <w:proofErr w:type="spellStart"/>
      <w:r w:rsidRPr="00270F81">
        <w:rPr>
          <w:sz w:val="22"/>
        </w:rPr>
        <w:t>fastq</w:t>
      </w:r>
      <w:proofErr w:type="spellEnd"/>
      <w:r w:rsidRPr="00270F81">
        <w:rPr>
          <w:sz w:val="22"/>
        </w:rPr>
        <w:t xml:space="preserve"> files to the bwa-0.7.13 aligner).</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2) </w:t>
      </w:r>
      <w:r w:rsidR="00270F81" w:rsidRPr="00270F81">
        <w:rPr>
          <w:rFonts w:cs="Courier New"/>
          <w:sz w:val="22"/>
          <w:szCs w:val="20"/>
        </w:rPr>
        <w:t>The</w:t>
      </w:r>
      <w:r w:rsidRPr="00270F81">
        <w:rPr>
          <w:rFonts w:cs="Courier New"/>
          <w:sz w:val="22"/>
          <w:szCs w:val="20"/>
        </w:rPr>
        <w:t xml:space="preserve"> information from the SAM/BAM files (TLEN field=fragment size)</w:t>
      </w:r>
      <w:r w:rsidR="00270F81" w:rsidRPr="00270F81">
        <w:rPr>
          <w:rFonts w:cs="Courier New"/>
          <w:sz w:val="22"/>
          <w:szCs w:val="20"/>
        </w:rPr>
        <w:t xml:space="preserve"> is extracted</w:t>
      </w:r>
      <w:r w:rsidRPr="00270F81">
        <w:rPr>
          <w:rFonts w:cs="Courier New"/>
          <w:sz w:val="22"/>
          <w:szCs w:val="20"/>
        </w:rPr>
        <w:t xml:space="preserve"> selecting only the number in the .</w:t>
      </w:r>
      <w:proofErr w:type="spellStart"/>
      <w:r w:rsidRPr="00270F81">
        <w:rPr>
          <w:rFonts w:cs="Courier New"/>
          <w:sz w:val="22"/>
          <w:szCs w:val="20"/>
        </w:rPr>
        <w:t>bam’s</w:t>
      </w:r>
      <w:proofErr w:type="spellEnd"/>
      <w:r w:rsidRPr="00270F81">
        <w:rPr>
          <w:rFonts w:cs="Courier New"/>
          <w:sz w:val="22"/>
          <w:szCs w:val="20"/>
        </w:rPr>
        <w:t xml:space="preserve"> 9th column of those paired-end read pairs that are uniquely aligned against the genome.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3) </w:t>
      </w:r>
      <w:r w:rsidR="00270F81" w:rsidRPr="00270F81">
        <w:rPr>
          <w:rFonts w:cs="Courier New"/>
          <w:sz w:val="22"/>
          <w:szCs w:val="20"/>
        </w:rPr>
        <w:t>T</w:t>
      </w:r>
      <w:r w:rsidRPr="00270F81">
        <w:rPr>
          <w:rFonts w:cs="Courier New"/>
          <w:sz w:val="22"/>
          <w:szCs w:val="20"/>
        </w:rPr>
        <w:t>he mean of the distribution of TLEN numbers generated in step 2</w:t>
      </w:r>
      <w:r w:rsidR="00270F81" w:rsidRPr="00270F81">
        <w:rPr>
          <w:rFonts w:cs="Courier New"/>
          <w:sz w:val="22"/>
          <w:szCs w:val="20"/>
        </w:rPr>
        <w:t xml:space="preserve"> is computed</w:t>
      </w:r>
      <w:r w:rsidRPr="00270F81">
        <w:rPr>
          <w:rFonts w:cs="Courier New"/>
          <w:sz w:val="22"/>
          <w:szCs w:val="20"/>
        </w:rPr>
        <w:t xml:space="preserve">. </w:t>
      </w:r>
      <w:proofErr w:type="spellStart"/>
      <w:proofErr w:type="gramStart"/>
      <w:r w:rsidR="00270F81" w:rsidRPr="00270F81">
        <w:rPr>
          <w:rFonts w:cs="Courier New"/>
          <w:sz w:val="22"/>
          <w:szCs w:val="20"/>
        </w:rPr>
        <w:t>i</w:t>
      </w:r>
      <w:r w:rsidRPr="00270F81">
        <w:rPr>
          <w:rFonts w:cs="Courier New"/>
          <w:sz w:val="22"/>
          <w:szCs w:val="20"/>
        </w:rPr>
        <w:t>e</w:t>
      </w:r>
      <w:proofErr w:type="spellEnd"/>
      <w:proofErr w:type="gramEnd"/>
      <w:r w:rsidRPr="00270F81">
        <w:rPr>
          <w:rFonts w:cs="Courier New"/>
          <w:sz w:val="22"/>
          <w:szCs w:val="20"/>
        </w:rPr>
        <w:t xml:space="preserve">: mean fragment size(data)=3364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4) </w:t>
      </w:r>
      <w:r w:rsidR="00270F81" w:rsidRPr="00270F81">
        <w:rPr>
          <w:rFonts w:cs="Courier New"/>
          <w:sz w:val="22"/>
          <w:szCs w:val="20"/>
        </w:rPr>
        <w:t>The</w:t>
      </w:r>
      <w:r w:rsidRPr="00270F81">
        <w:rPr>
          <w:rFonts w:cs="Courier New"/>
          <w:sz w:val="22"/>
          <w:szCs w:val="20"/>
        </w:rPr>
        <w:t xml:space="preserve"> length of the sequenced end pair read (2x50 bp or 2x100 bp)</w:t>
      </w:r>
      <w:r w:rsidR="00270F81" w:rsidRPr="00270F81">
        <w:rPr>
          <w:rFonts w:cs="Courier New"/>
          <w:sz w:val="22"/>
          <w:szCs w:val="20"/>
        </w:rPr>
        <w:t xml:space="preserve"> is </w:t>
      </w:r>
      <w:proofErr w:type="spellStart"/>
      <w:r w:rsidR="00270F81" w:rsidRPr="00270F81">
        <w:rPr>
          <w:rFonts w:cs="Courier New"/>
          <w:sz w:val="22"/>
          <w:szCs w:val="20"/>
        </w:rPr>
        <w:t>substracted</w:t>
      </w:r>
      <w:proofErr w:type="spellEnd"/>
      <w:r w:rsidRPr="00270F81">
        <w:rPr>
          <w:rFonts w:cs="Courier New"/>
          <w:sz w:val="22"/>
          <w:szCs w:val="20"/>
        </w:rPr>
        <w:t xml:space="preserve"> from the mean fragment size to get the insert size.    </w:t>
      </w:r>
      <w:proofErr w:type="spellStart"/>
      <w:proofErr w:type="gramStart"/>
      <w:r w:rsidRPr="00270F81">
        <w:rPr>
          <w:rFonts w:cs="Courier New"/>
          <w:sz w:val="22"/>
          <w:szCs w:val="20"/>
        </w:rPr>
        <w:t>ie</w:t>
      </w:r>
      <w:proofErr w:type="spellEnd"/>
      <w:proofErr w:type="gramEnd"/>
      <w:r w:rsidRPr="00270F81">
        <w:rPr>
          <w:rFonts w:cs="Courier New"/>
          <w:sz w:val="22"/>
          <w:szCs w:val="20"/>
        </w:rPr>
        <w:t xml:space="preserve">:    3364-(2x50)=3264    µ(data)=3264   std(data)= 9.78% of µ  </w:t>
      </w:r>
    </w:p>
    <w:p w:rsidR="00045CA4" w:rsidRDefault="00ED0B3E" w:rsidP="00A36C53">
      <w:pPr>
        <w:suppressAutoHyphens/>
        <w:spacing w:line="240" w:lineRule="auto"/>
        <w:rPr>
          <w:rFonts w:cs="Courier New"/>
          <w:szCs w:val="20"/>
        </w:rPr>
      </w:pPr>
      <w:r w:rsidRPr="00ED0B3E">
        <w:rPr>
          <w:rFonts w:cs="Courier New"/>
          <w:noProof/>
          <w:szCs w:val="20"/>
          <w:lang w:val="nl-NL" w:eastAsia="zh-CN"/>
        </w:rPr>
        <w:lastRenderedPageBreak/>
        <w:pict>
          <v:shape id="Text Box 150" o:spid="_x0000_s1070" type="#_x0000_t202" style="position:absolute;left:0;text-align:left;margin-left:-3.1pt;margin-top:11.8pt;width:311pt;height:196.5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qjgAIAAAs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" stroked="f">
            <v:textbox inset="0,0,0,0">
              <w:txbxContent>
                <w:tbl>
                  <w:tblPr>
                    <w:tblW w:w="6337" w:type="dxa"/>
                    <w:tblLayout w:type="fixed"/>
                    <w:tblCellMar>
                      <w:left w:w="0" w:type="dxa"/>
                      <w:right w:w="0" w:type="dxa"/>
                    </w:tblCellMar>
                    <w:tblLook w:val="04A0"/>
                  </w:tblPr>
                  <w:tblGrid>
                    <w:gridCol w:w="3139"/>
                    <w:gridCol w:w="1477"/>
                    <w:gridCol w:w="1721"/>
                  </w:tblGrid>
                  <w:tr w:rsidR="00D755D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100% </w:t>
                        </w:r>
                      </w:p>
                    </w:tc>
                  </w:tr>
                  <w:tr w:rsidR="00D755D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91.03% </w:t>
                        </w:r>
                      </w:p>
                    </w:tc>
                  </w:tr>
                  <w:tr w:rsidR="00D755D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8.96%</w:t>
                        </w:r>
                      </w:p>
                    </w:tc>
                  </w:tr>
                  <w:tr w:rsidR="00D755D8"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rPr>
                            <w:rFonts w:cs="Courier New"/>
                            <w:sz w:val="24"/>
                            <w:szCs w:val="20"/>
                          </w:rPr>
                        </w:pPr>
                      </w:p>
                    </w:tc>
                  </w:tr>
                  <w:tr w:rsidR="00D755D8"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0.45% </w:t>
                        </w:r>
                      </w:p>
                    </w:tc>
                  </w:tr>
                  <w:tr w:rsidR="00D755D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2.55% </w:t>
                        </w:r>
                      </w:p>
                    </w:tc>
                  </w:tr>
                  <w:tr w:rsidR="00D755D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5.67% </w:t>
                        </w:r>
                      </w:p>
                    </w:tc>
                  </w:tr>
                  <w:tr w:rsidR="00D755D8"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p>
                    </w:tc>
                  </w:tr>
                  <w:tr w:rsidR="00D755D8"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0.23% </w:t>
                        </w:r>
                      </w:p>
                    </w:tc>
                  </w:tr>
                  <w:tr w:rsidR="00D755D8"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0.07% </w:t>
                        </w:r>
                      </w:p>
                    </w:tc>
                  </w:tr>
                  <w:tr w:rsidR="00D755D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0.3% </w:t>
                        </w:r>
                      </w:p>
                    </w:tc>
                  </w:tr>
                  <w:tr w:rsidR="00D755D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755D8" w:rsidRPr="00D6029F" w:rsidRDefault="00D755D8"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D755D8" w:rsidRPr="00D6029F" w:rsidRDefault="00D755D8" w:rsidP="00014950">
                  <w:pPr>
                    <w:pStyle w:val="Epgrafe"/>
                  </w:pPr>
                  <w:bookmarkStart w:id="133" w:name="_Ref477093564"/>
                  <w:r w:rsidRPr="00D6029F">
                    <w:t xml:space="preserve">Supplemental Table </w:t>
                  </w:r>
                  <w:fldSimple w:instr=" SEQ Supplemental_Table \* ARABIC ">
                    <w:r>
                      <w:rPr>
                        <w:noProof/>
                      </w:rPr>
                      <w:t>2</w:t>
                    </w:r>
                  </w:fldSimple>
                  <w:bookmarkEnd w:id="133"/>
                  <w:r>
                    <w:t xml:space="preserve"> </w:t>
                  </w:r>
                  <w:r w:rsidRPr="00A2659A">
                    <w:t xml:space="preserve">Variant calling statistics on </w:t>
                  </w:r>
                  <w:r w:rsidRPr="00A2659A">
                    <w:rPr>
                      <w:iCs/>
                    </w:rPr>
                    <w:t>pastorianus</w:t>
                  </w:r>
                  <w:r w:rsidRPr="00A2659A">
                    <w:t xml:space="preserve"> reads over </w:t>
                  </w:r>
                  <w:r w:rsidRPr="00A2659A">
                    <w:rPr>
                      <w:iCs/>
                    </w:rPr>
                    <w:t>cerevisiae</w:t>
                  </w:r>
                  <w:r w:rsidRPr="00A2659A">
                    <w:t xml:space="preserve"> reference (chromosomes1-4 &amp;10)</w:t>
                  </w:r>
                  <w:r w:rsidRPr="00371569">
                    <w:t xml:space="preserve"> </w:t>
                  </w:r>
                </w:p>
              </w:txbxContent>
            </v:textbox>
            <w10:wrap type="square"/>
          </v:shape>
        </w:pict>
      </w:r>
    </w:p>
    <w:p w:rsidR="00045CA4" w:rsidRDefault="00045CA4" w:rsidP="00A36C53">
      <w:pPr>
        <w:suppressAutoHyphens/>
        <w:spacing w:line="240" w:lineRule="auto"/>
        <w:rPr>
          <w:rFonts w:cs="Courier New"/>
          <w:szCs w:val="20"/>
        </w:rPr>
      </w:pPr>
    </w:p>
    <w:p w:rsidR="00045CA4" w:rsidRPr="00F528BE"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C9757A" w:rsidP="00A36C5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ED0B3E">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ED0B3E">
        <w:rPr>
          <w:rFonts w:cs="Courier New"/>
          <w:b/>
          <w:sz w:val="24"/>
          <w:szCs w:val="20"/>
        </w:rPr>
        <w:fldChar w:fldCharType="end"/>
      </w: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270F81" w:rsidRPr="00270F81" w:rsidRDefault="00270F81" w:rsidP="00A36C53">
      <w:pPr>
        <w:suppressAutoHyphens/>
        <w:spacing w:line="240" w:lineRule="auto"/>
        <w:ind w:left="-142" w:firstLine="142"/>
        <w:rPr>
          <w:rFonts w:cs="Courier New"/>
          <w:b/>
          <w:szCs w:val="20"/>
        </w:rPr>
      </w:pPr>
    </w:p>
    <w:p w:rsidR="00045CA4" w:rsidRDefault="00ED0B3E" w:rsidP="00A36C53">
      <w:pPr>
        <w:suppressAutoHyphens/>
        <w:spacing w:line="240" w:lineRule="auto"/>
        <w:ind w:left="-142" w:firstLine="142"/>
      </w:pPr>
      <w:r w:rsidRPr="00ED0B3E">
        <w:rPr>
          <w:noProof/>
          <w:sz w:val="16"/>
          <w:lang w:val="nl-NL" w:eastAsia="zh-CN"/>
        </w:rPr>
      </w:r>
      <w:r w:rsidR="00390429" w:rsidRPr="00ED0B3E">
        <w:rPr>
          <w:noProof/>
          <w:sz w:val="16"/>
          <w:lang w:val="nl-NL" w:eastAsia="zh-CN"/>
        </w:rPr>
        <w:pict>
          <v:shape id="Text Box 419" o:spid="_x0000_s1105" type="#_x0000_t202" style="width:456.85pt;height:188.95pt;visibility:visible;mso-position-horizontal-relative:char;mso-position-vertical-relative:line" stroked="f">
            <v:textbox style="mso-fit-shape-to-text:t" inset="0,0,0,0">
              <w:txbxContent>
                <w:p w:rsidR="00D755D8" w:rsidRDefault="00D755D8" w:rsidP="00270F81">
                  <w:pPr>
                    <w:keepNext/>
                    <w:spacing w:line="240" w:lineRule="auto"/>
                  </w:pPr>
                  <w:r w:rsidRPr="00270F81">
                    <w:rPr>
                      <w:noProof/>
                    </w:rPr>
                    <w:drawing>
                      <wp:inline distT="0" distB="0" distL="0" distR="0">
                        <wp:extent cx="5244067" cy="3242932"/>
                        <wp:effectExtent l="19050" t="0" r="0" b="0"/>
                        <wp:docPr id="2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2"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D755D8" w:rsidRDefault="00D755D8" w:rsidP="00014950">
                  <w:pPr>
                    <w:pStyle w:val="Epgrafe"/>
                  </w:pPr>
                  <w:bookmarkStart w:id="134" w:name="_Ref478068183"/>
                  <w:bookmarkStart w:id="135" w:name="_Ref478068156"/>
                  <w:r>
                    <w:t xml:space="preserve">Supplemental Figure </w:t>
                  </w:r>
                  <w:fldSimple w:instr=" SEQ Supplemental_Figure \* ARABIC ">
                    <w:r>
                      <w:rPr>
                        <w:noProof/>
                      </w:rPr>
                      <w:t>2</w:t>
                    </w:r>
                  </w:fldSimple>
                  <w:bookmarkEnd w:id="134"/>
                  <w:r>
                    <w:t xml:space="preserve"> </w:t>
                  </w:r>
                  <w:r w:rsidRPr="008E508D">
                    <w:t>Composition of the Five simulated chromosomes and composition comparison of base content between the real S.cerevisiae chromosomes and the simulated ones</w:t>
                  </w:r>
                  <w:bookmarkEnd w:id="135"/>
                </w:p>
              </w:txbxContent>
            </v:textbox>
            <w10:wrap type="none"/>
            <w10:anchorlock/>
          </v:shape>
        </w:pict>
      </w:r>
    </w:p>
    <w:p w:rsidR="00045CA4" w:rsidRDefault="00045CA4" w:rsidP="00A36C5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C0748A">
      <w:pPr>
        <w:pStyle w:val="Ttulo1"/>
        <w:numPr>
          <w:ilvl w:val="0"/>
          <w:numId w:val="6"/>
        </w:numPr>
        <w:suppressAutoHyphens/>
        <w:spacing w:before="0" w:after="0" w:line="240" w:lineRule="auto"/>
        <w:jc w:val="left"/>
        <w:rPr>
          <w:rFonts w:ascii="Times" w:hAnsi="Times"/>
          <w:sz w:val="24"/>
          <w:szCs w:val="24"/>
        </w:rPr>
      </w:pPr>
      <w:bookmarkStart w:id="136" w:name="_Toc477564353"/>
      <w:bookmarkStart w:id="137" w:name="_Toc478487844"/>
      <w:r w:rsidRPr="00270F81">
        <w:rPr>
          <w:rFonts w:ascii="Times" w:hAnsi="Times"/>
          <w:sz w:val="24"/>
          <w:szCs w:val="24"/>
        </w:rPr>
        <w:lastRenderedPageBreak/>
        <w:t>Optimizing the Newbler assembly</w:t>
      </w:r>
      <w:bookmarkEnd w:id="136"/>
      <w:bookmarkEnd w:id="137"/>
      <w:r w:rsidR="00ED0B3E" w:rsidRPr="00270F81">
        <w:rPr>
          <w:rFonts w:ascii="Times" w:hAnsi="Times"/>
          <w:sz w:val="24"/>
          <w:szCs w:val="24"/>
        </w:rPr>
        <w:fldChar w:fldCharType="begin"/>
      </w:r>
      <w:r w:rsidR="00203650" w:rsidRPr="00270F81">
        <w:rPr>
          <w:rFonts w:ascii="Times" w:hAnsi="Times"/>
          <w:sz w:val="24"/>
          <w:szCs w:val="24"/>
        </w:rPr>
        <w:instrText xml:space="preserve"> XE "Optimizing the Newbler assembly" </w:instrText>
      </w:r>
      <w:r w:rsidR="00ED0B3E" w:rsidRPr="00270F81">
        <w:rPr>
          <w:rFonts w:ascii="Times" w:hAnsi="Times"/>
          <w:sz w:val="24"/>
          <w:szCs w:val="24"/>
        </w:rPr>
        <w:fldChar w:fldCharType="end"/>
      </w:r>
    </w:p>
    <w:p w:rsidR="00270F81" w:rsidRDefault="00270F81" w:rsidP="00A36C53">
      <w:pPr>
        <w:suppressAutoHyphens/>
        <w:spacing w:line="240" w:lineRule="auto"/>
        <w:rPr>
          <w:rFonts w:ascii="Times New Roman" w:hAnsi="Times New Roman"/>
          <w:sz w:val="24"/>
          <w:szCs w:val="16"/>
        </w:rPr>
      </w:pPr>
    </w:p>
    <w:p w:rsidR="000432B6" w:rsidRDefault="000432B6" w:rsidP="00A36C5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A36C53">
      <w:pPr>
        <w:suppressAutoHyphens/>
        <w:spacing w:line="240" w:lineRule="auto"/>
        <w:rPr>
          <w:rFonts w:ascii="Times New Roman" w:hAnsi="Times New Roman"/>
          <w:sz w:val="24"/>
          <w:szCs w:val="16"/>
        </w:rPr>
      </w:pPr>
    </w:p>
    <w:p w:rsidR="000432B6" w:rsidRDefault="00ED0B3E" w:rsidP="00A36C53">
      <w:pPr>
        <w:suppressAutoHyphens/>
        <w:spacing w:line="240" w:lineRule="auto"/>
        <w:rPr>
          <w:rFonts w:ascii="Times New Roman" w:hAnsi="Times New Roman"/>
          <w:sz w:val="24"/>
          <w:szCs w:val="16"/>
        </w:rPr>
      </w:pPr>
      <w:r>
        <w:fldChar w:fldCharType="begin"/>
      </w:r>
      <w:r w:rsidR="00B342F8">
        <w:instrText xml:space="preserve"> REF _Ref477371610 \h  \* MERGEFORMAT </w:instrText>
      </w:r>
      <w:r>
        <w:fldChar w:fldCharType="separate"/>
      </w:r>
      <w:proofErr w:type="gramStart"/>
      <w:r w:rsidR="001B0C30" w:rsidRPr="001B0C30">
        <w:rPr>
          <w:rFonts w:ascii="Times New Roman" w:hAnsi="Times New Roman"/>
          <w:color w:val="4F81BD" w:themeColor="accent1"/>
          <w:sz w:val="24"/>
          <w:szCs w:val="16"/>
        </w:rPr>
        <w:t>Supplemental Figure 3</w:t>
      </w:r>
      <w:r>
        <w:fldChar w:fldCharType="end"/>
      </w:r>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w:t>
      </w:r>
      <w:r w:rsidR="001A6583">
        <w:rPr>
          <w:rFonts w:ascii="Times New Roman" w:hAnsi="Times New Roman"/>
          <w:sz w:val="24"/>
          <w:szCs w:val="16"/>
        </w:rPr>
        <w:t>&gt;</w:t>
      </w:r>
      <w:r w:rsidR="000432B6">
        <w:rPr>
          <w:rFonts w:ascii="Times New Roman" w:hAnsi="Times New Roman"/>
          <w:sz w:val="24"/>
          <w:szCs w:val="16"/>
        </w:rPr>
        <w:t xml:space="preserve"> 500bp results in zero assembly errors</w:t>
      </w:r>
      <w:r w:rsidR="008D0883">
        <w:rPr>
          <w:rFonts w:ascii="Times New Roman" w:hAnsi="Times New Roman"/>
          <w:sz w:val="24"/>
          <w:szCs w:val="16"/>
        </w:rPr>
        <w:t>.</w:t>
      </w:r>
      <w:proofErr w:type="gramEnd"/>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1B0C30" w:rsidRPr="001B0C30">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A36C53">
      <w:pPr>
        <w:suppressAutoHyphens/>
        <w:spacing w:line="240" w:lineRule="auto"/>
        <w:rPr>
          <w:rFonts w:ascii="Times New Roman" w:hAnsi="Times New Roman"/>
          <w:sz w:val="24"/>
          <w:szCs w:val="16"/>
        </w:rPr>
      </w:pPr>
    </w:p>
    <w:p w:rsidR="00045CA4" w:rsidRDefault="007C5751" w:rsidP="00A36C5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ED0B3E"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D0B3E"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ED0B3E"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A36C53">
      <w:pPr>
        <w:suppressAutoHyphens/>
        <w:spacing w:line="240" w:lineRule="auto"/>
        <w:rPr>
          <w:rFonts w:ascii="Times New Roman" w:hAnsi="Times New Roman"/>
          <w:sz w:val="24"/>
          <w:szCs w:val="16"/>
        </w:rPr>
      </w:pPr>
    </w:p>
    <w:p w:rsidR="00B815AA" w:rsidRDefault="005D144E" w:rsidP="00A36C5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1A6583" w:rsidRDefault="00ED0B3E" w:rsidP="00A36C53">
      <w:pPr>
        <w:suppressAutoHyphens/>
        <w:spacing w:line="240" w:lineRule="auto"/>
        <w:rPr>
          <w:rFonts w:cs="Courier New"/>
          <w:szCs w:val="20"/>
        </w:rPr>
      </w:pPr>
      <w:r w:rsidRPr="00ED0B3E">
        <w:rPr>
          <w:rFonts w:cs="Courier New"/>
          <w:noProof/>
          <w:szCs w:val="20"/>
          <w:lang w:val="nl-NL" w:eastAsia="zh-CN"/>
        </w:rPr>
      </w:r>
      <w:r w:rsidRPr="00ED0B3E">
        <w:rPr>
          <w:rFonts w:cs="Courier New"/>
          <w:noProof/>
          <w:szCs w:val="20"/>
          <w:lang w:val="nl-NL" w:eastAsia="zh-CN"/>
        </w:rPr>
        <w:pict>
          <v:shape id="Text Box 418" o:spid="_x0000_s1104" type="#_x0000_t202" style="width:444.3pt;height:384.55pt;visibility:visible;mso-position-horizontal-relative:char;mso-position-vertical-relative:line" stroked="f">
            <v:textbox inset="0,0,0,0">
              <w:txbxContent>
                <w:p w:rsidR="00D755D8" w:rsidRDefault="00D755D8" w:rsidP="00B815AA">
                  <w:pPr>
                    <w:keepNext/>
                    <w:spacing w:line="240" w:lineRule="auto"/>
                  </w:pPr>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D755D8" w:rsidRPr="008E508D" w:rsidRDefault="00D755D8" w:rsidP="00014950">
                  <w:pPr>
                    <w:pStyle w:val="Epgrafe"/>
                  </w:pPr>
                  <w:bookmarkStart w:id="138" w:name="_Ref477371610"/>
                  <w:r w:rsidRPr="00B3147B">
                    <w:t xml:space="preserve">Supplemental Figure </w:t>
                  </w:r>
                  <w:fldSimple w:instr=" SEQ Supplemental_Figure \* ARABIC ">
                    <w:r>
                      <w:rPr>
                        <w:noProof/>
                      </w:rPr>
                      <w:t>3</w:t>
                    </w:r>
                  </w:fldSimple>
                  <w:bookmarkEnd w:id="138"/>
                  <w:r>
                    <w:t xml:space="preserve"> </w:t>
                  </w:r>
                  <w:r w:rsidRPr="008E508D">
                    <w:t xml:space="preserve">Top left figure shows the difference between the total amount of </w:t>
                  </w:r>
                  <w:proofErr w:type="spellStart"/>
                  <w:r w:rsidRPr="008E508D">
                    <w:t>Newbler’s</w:t>
                  </w:r>
                  <w:proofErr w:type="spellEnd"/>
                  <w:r w:rsidRPr="008E508D">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8E508D">
                    <w:t>Quast</w:t>
                  </w:r>
                  <w:proofErr w:type="spellEnd"/>
                  <w:r w:rsidRPr="008E508D">
                    <w:t xml:space="preserve"> </w:t>
                  </w:r>
                  <w:r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Pr="008E508D">
                    <w:fldChar w:fldCharType="separate"/>
                  </w:r>
                  <w:r w:rsidRPr="008E508D">
                    <w:rPr>
                      <w:noProof/>
                    </w:rPr>
                    <w:t>(Gurevich et al., 2013)</w:t>
                  </w:r>
                  <w:r w:rsidRPr="008E508D">
                    <w:fldChar w:fldCharType="end"/>
                  </w:r>
                </w:p>
              </w:txbxContent>
            </v:textbox>
            <w10:wrap type="none"/>
            <w10:anchorlock/>
          </v:shape>
        </w:pict>
      </w:r>
      <w:r w:rsidR="001A6583">
        <w:rPr>
          <w:rFonts w:cs="Courier New"/>
          <w:szCs w:val="20"/>
        </w:rPr>
        <w:br w:type="page"/>
      </w:r>
    </w:p>
    <w:p w:rsidR="00A97BCB" w:rsidRDefault="00A97BCB" w:rsidP="00A36C53">
      <w:pPr>
        <w:suppressAutoHyphens/>
        <w:spacing w:line="240" w:lineRule="auto"/>
        <w:rPr>
          <w:rFonts w:cs="Courier New"/>
          <w:szCs w:val="20"/>
        </w:rPr>
      </w:pPr>
    </w:p>
    <w:p w:rsidR="005D144E" w:rsidRDefault="005D144E" w:rsidP="00A36C53">
      <w:pPr>
        <w:suppressAutoHyphens/>
        <w:spacing w:line="240" w:lineRule="auto"/>
        <w:rPr>
          <w:rFonts w:cs="Courier New"/>
          <w:szCs w:val="20"/>
        </w:rPr>
      </w:pPr>
    </w:p>
    <w:p w:rsidR="00A97BCB" w:rsidRPr="007C09FB" w:rsidRDefault="00A97BCB" w:rsidP="00C0748A">
      <w:pPr>
        <w:pStyle w:val="Prrafodelista"/>
        <w:numPr>
          <w:ilvl w:val="0"/>
          <w:numId w:val="6"/>
        </w:numPr>
        <w:suppressAutoHyphens/>
        <w:spacing w:line="240" w:lineRule="auto"/>
        <w:rPr>
          <w:b/>
          <w:sz w:val="24"/>
        </w:rPr>
      </w:pPr>
      <w:r w:rsidRPr="007C09FB">
        <w:rPr>
          <w:b/>
          <w:sz w:val="24"/>
        </w:rPr>
        <w:t>Magnolya result on our 5 simulated chromosomes.</w:t>
      </w:r>
      <w:r w:rsidR="00ED0B3E">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ED0B3E">
        <w:rPr>
          <w:b/>
          <w:sz w:val="24"/>
        </w:rPr>
        <w:fldChar w:fldCharType="end"/>
      </w:r>
      <w:r w:rsidRPr="007C09FB">
        <w:rPr>
          <w:b/>
          <w:sz w:val="24"/>
        </w:rPr>
        <w:t xml:space="preserve"> </w:t>
      </w:r>
    </w:p>
    <w:p w:rsidR="007C5751" w:rsidRDefault="007C5751" w:rsidP="00A36C53">
      <w:pPr>
        <w:suppressAutoHyphens/>
      </w:pPr>
    </w:p>
    <w:p w:rsidR="007C5751" w:rsidRDefault="007C5751" w:rsidP="00A36C53">
      <w:pPr>
        <w:suppressAutoHyphens/>
      </w:pPr>
    </w:p>
    <w:p w:rsidR="007C5751" w:rsidRDefault="007C5751" w:rsidP="00A36C53">
      <w:pPr>
        <w:suppressAutoHyphens/>
      </w:pPr>
    </w:p>
    <w:p w:rsidR="00045CA4" w:rsidRDefault="00045CA4" w:rsidP="00A36C53">
      <w:pPr>
        <w:suppressAutoHyphens/>
      </w:pPr>
      <w:r>
        <w:t xml:space="preserve">Extract from Magnolya output on our </w:t>
      </w:r>
      <w:proofErr w:type="gramStart"/>
      <w:r>
        <w:t>Simulated</w:t>
      </w:r>
      <w:proofErr w:type="gramEnd"/>
      <w:r>
        <w:t xml:space="preserve"> dataset.</w:t>
      </w: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ED0B3E" w:rsidP="00A36C53">
      <w:pPr>
        <w:suppressAutoHyphens/>
      </w:pPr>
      <w:r w:rsidRPr="00ED0B3E">
        <w:rPr>
          <w:noProof/>
          <w:lang w:val="nl-NL" w:eastAsia="zh-CN"/>
        </w:rPr>
      </w:r>
      <w:r w:rsidR="00390429" w:rsidRPr="00ED0B3E">
        <w:rPr>
          <w:noProof/>
          <w:lang w:val="nl-NL" w:eastAsia="zh-CN"/>
        </w:rPr>
        <w:pict>
          <v:shape id="Text Box 417" o:spid="_x0000_s1103" type="#_x0000_t202" style="width:487pt;height:63.75pt;visibility:visible;mso-position-horizontal-relative:char;mso-position-vertical-relative:line" stroked="f">
            <v:textbox style="mso-fit-shape-to-text:t" inset="0,0,0,0">
              <w:txbxContent>
                <w:p w:rsidR="00D755D8" w:rsidRDefault="00D755D8"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D755D8" w:rsidRPr="008E508D" w:rsidRDefault="00D755D8" w:rsidP="00014950">
                  <w:pPr>
                    <w:pStyle w:val="Epgrafe"/>
                  </w:pPr>
                  <w:bookmarkStart w:id="139" w:name="_Ref477376552"/>
                  <w:r>
                    <w:t xml:space="preserve">Supplemental Table </w:t>
                  </w:r>
                  <w:fldSimple w:instr=" SEQ Supplemental_Table \* ARABIC ">
                    <w:r>
                      <w:rPr>
                        <w:noProof/>
                      </w:rPr>
                      <w:t>3</w:t>
                    </w:r>
                  </w:fldSimple>
                  <w:bookmarkEnd w:id="139"/>
                  <w:r>
                    <w:t xml:space="preserve"> </w:t>
                  </w:r>
                  <w:r w:rsidRPr="008E508D">
                    <w:t xml:space="preserve">Our simulated dataset contained contigs with copy number raging from 2 to 4. Magnolya estimated a copy number of 1 for all contigs. </w:t>
                  </w:r>
                </w:p>
              </w:txbxContent>
            </v:textbox>
            <w10:wrap type="none"/>
            <w10:anchorlock/>
          </v:shape>
        </w:pict>
      </w:r>
    </w:p>
    <w:p w:rsidR="00045CA4" w:rsidRDefault="00045CA4" w:rsidP="00A36C53">
      <w:pPr>
        <w:suppressAutoHyphens/>
      </w:pPr>
    </w:p>
    <w:p w:rsidR="00045CA4" w:rsidRDefault="00045CA4" w:rsidP="00A36C53">
      <w:pPr>
        <w:suppressAutoHyphens/>
      </w:pPr>
    </w:p>
    <w:p w:rsidR="00045CA4" w:rsidRDefault="00045CA4" w:rsidP="00A36C53">
      <w:pPr>
        <w:suppressAutoHyphens/>
        <w:spacing w:line="240" w:lineRule="auto"/>
      </w:pPr>
      <w: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0" w:name="_Toc477564354"/>
      <w:bookmarkStart w:id="141" w:name="_Toc478487845"/>
      <w:proofErr w:type="gramStart"/>
      <w:r w:rsidRPr="007C09FB">
        <w:rPr>
          <w:rFonts w:ascii="Times New Roman" w:hAnsi="Times New Roman"/>
          <w:sz w:val="24"/>
        </w:rPr>
        <w:lastRenderedPageBreak/>
        <w:t>Using the allele frequencies to disambiguate the ploidy ratio.</w:t>
      </w:r>
      <w:bookmarkEnd w:id="140"/>
      <w:bookmarkEnd w:id="141"/>
      <w:proofErr w:type="gramEnd"/>
      <w:r w:rsidR="00ED0B3E">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ED0B3E">
        <w:rPr>
          <w:rFonts w:ascii="Times New Roman" w:hAnsi="Times New Roman"/>
          <w:sz w:val="24"/>
        </w:rPr>
        <w:fldChar w:fldCharType="end"/>
      </w:r>
    </w:p>
    <w:p w:rsidR="00045CA4" w:rsidRDefault="00045CA4" w:rsidP="00A36C53">
      <w:pPr>
        <w:suppressAutoHyphens/>
      </w:pPr>
    </w:p>
    <w:p w:rsidR="002B403B" w:rsidRPr="002B403B" w:rsidRDefault="002B403B" w:rsidP="00A36C5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1B0C30" w:rsidRPr="001B0C30">
          <w:rPr>
            <w:color w:val="4F81BD" w:themeColor="accent1"/>
            <w:sz w:val="24"/>
          </w:rPr>
          <w:t>Supplemental Figure 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chromosome 3)</w:t>
      </w:r>
    </w:p>
    <w:p w:rsidR="002B403B" w:rsidRDefault="002B403B" w:rsidP="00A36C53">
      <w:pPr>
        <w:suppressAutoHyphens/>
      </w:pPr>
    </w:p>
    <w:p w:rsidR="002B403B" w:rsidRDefault="002B403B" w:rsidP="00A36C5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014950">
      <w:pPr>
        <w:pStyle w:val="Epgrafe"/>
      </w:pPr>
      <w:bookmarkStart w:id="142" w:name="_Ref477203987"/>
      <w:r w:rsidRPr="00462464">
        <w:t xml:space="preserve">Supplemental Figure </w:t>
      </w:r>
      <w:r w:rsidR="00ED0B3E">
        <w:fldChar w:fldCharType="begin"/>
      </w:r>
      <w:r w:rsidR="00791E9B">
        <w:instrText xml:space="preserve"> SEQ Supplemental_Figure \* ARABIC </w:instrText>
      </w:r>
      <w:r w:rsidR="00ED0B3E">
        <w:fldChar w:fldCharType="separate"/>
      </w:r>
      <w:r w:rsidR="001B0C30">
        <w:rPr>
          <w:noProof/>
        </w:rPr>
        <w:t>4</w:t>
      </w:r>
      <w:r w:rsidR="00ED0B3E">
        <w:rPr>
          <w:noProof/>
        </w:rPr>
        <w:fldChar w:fldCharType="end"/>
      </w:r>
      <w:bookmarkEnd w:id="142"/>
      <w:r>
        <w:t xml:space="preserve"> </w:t>
      </w:r>
      <w:r w:rsidRPr="008E508D">
        <w:t xml:space="preserve">After aligning CBS1483 S. pastorianus reads to the S288C cerevisiae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 xml:space="preserve">figure).  A plot with two peaks around 0.33 and </w:t>
      </w:r>
      <w:proofErr w:type="gramStart"/>
      <w:r w:rsidRPr="008E508D">
        <w:t>0.66,</w:t>
      </w:r>
      <w:proofErr w:type="gramEnd"/>
      <w:r w:rsidRPr="008E508D">
        <w:t xml:space="preserve">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proofErr w:type="gramStart"/>
      <w:r w:rsidR="00462464" w:rsidRPr="008E508D">
        <w:t>0.33 ,</w:t>
      </w:r>
      <w:proofErr w:type="gramEnd"/>
      <w:r w:rsidR="00462464" w:rsidRPr="008E508D">
        <w:t xml:space="preserve">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A36C53">
      <w:pPr>
        <w:suppressAutoHyphens/>
        <w:autoSpaceDE w:val="0"/>
        <w:autoSpaceDN w:val="0"/>
        <w:adjustRightInd w:val="0"/>
        <w:spacing w:line="240" w:lineRule="auto"/>
        <w:jc w:val="left"/>
        <w:rPr>
          <w:sz w:val="24"/>
        </w:rPr>
      </w:pPr>
    </w:p>
    <w:p w:rsidR="00045CA4" w:rsidRPr="00AE3311" w:rsidRDefault="00AE3311" w:rsidP="00A36C5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w:t>
      </w:r>
      <w:r w:rsidR="00FD549A">
        <w:rPr>
          <w:sz w:val="24"/>
        </w:rPr>
        <w:t>PEDCA</w:t>
      </w:r>
      <w:r w:rsidR="008128B7">
        <w:rPr>
          <w:sz w:val="24"/>
        </w:rPr>
        <w:t xml:space="preserve"> </w:t>
      </w:r>
      <w:fldSimple w:instr=" REF _Ref477207650 \h  \* MERGEFORMAT ">
        <w:r w:rsidR="001B0C30" w:rsidRPr="001B0C30">
          <w:rPr>
            <w:b/>
            <w:color w:val="4F81BD" w:themeColor="accent1"/>
            <w:sz w:val="24"/>
          </w:rPr>
          <w:t>Supplemental Figure 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A36C53">
      <w:pPr>
        <w:suppressAutoHyphens/>
        <w:autoSpaceDE w:val="0"/>
        <w:autoSpaceDN w:val="0"/>
        <w:adjustRightInd w:val="0"/>
        <w:spacing w:line="240" w:lineRule="auto"/>
        <w:jc w:val="left"/>
        <w:rPr>
          <w:sz w:val="24"/>
        </w:rPr>
      </w:pPr>
    </w:p>
    <w:p w:rsidR="00AE3311" w:rsidRDefault="00ED0B3E" w:rsidP="00A36C53">
      <w:pPr>
        <w:suppressAutoHyphens/>
        <w:autoSpaceDE w:val="0"/>
        <w:autoSpaceDN w:val="0"/>
        <w:adjustRightInd w:val="0"/>
        <w:spacing w:line="240" w:lineRule="auto"/>
        <w:jc w:val="left"/>
        <w:rPr>
          <w:sz w:val="24"/>
        </w:rPr>
      </w:pPr>
      <w:r w:rsidRPr="00ED0B3E">
        <w:rPr>
          <w:noProof/>
          <w:sz w:val="24"/>
          <w:lang w:val="nl-NL" w:eastAsia="zh-CN"/>
        </w:rPr>
        <w:pict>
          <v:shape id="Text Box 178" o:spid="_x0000_s1074" type="#_x0000_t202" style="position:absolute;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fit-shape-to-text:t" inset="0,0,0,0">
              <w:txbxContent>
                <w:p w:rsidR="00D755D8" w:rsidRDefault="00D755D8"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6"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D755D8" w:rsidRDefault="00D755D8" w:rsidP="00014950">
                  <w:pPr>
                    <w:pStyle w:val="Epgrafe"/>
                  </w:pPr>
                  <w:bookmarkStart w:id="143" w:name="_Ref477207650"/>
                  <w:r w:rsidRPr="00511CCA">
                    <w:t xml:space="preserve">Supplemental Figure </w:t>
                  </w:r>
                  <w:fldSimple w:instr=" SEQ Supplemental_Figure \* ARABIC ">
                    <w:r>
                      <w:rPr>
                        <w:noProof/>
                      </w:rPr>
                      <w:t>5</w:t>
                    </w:r>
                  </w:fldSimple>
                  <w:bookmarkEnd w:id="143"/>
                  <w:r>
                    <w:t xml:space="preserve"> </w:t>
                  </w:r>
                  <w:r w:rsidRPr="008E508D">
                    <w:t xml:space="preserve">Simulated CBS1483 allele </w:t>
                  </w:r>
                  <w:proofErr w:type="spellStart"/>
                  <w:r w:rsidRPr="008E508D">
                    <w:t>feequencies</w:t>
                  </w:r>
                  <w:proofErr w:type="spellEnd"/>
                  <w:r w:rsidRPr="008E508D">
                    <w:t xml:space="preserve">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A36C53">
      <w:pPr>
        <w:suppressAutoHyphens/>
        <w:autoSpaceDE w:val="0"/>
        <w:autoSpaceDN w:val="0"/>
        <w:adjustRightInd w:val="0"/>
        <w:spacing w:line="240" w:lineRule="auto"/>
        <w:jc w:val="left"/>
        <w:rPr>
          <w:sz w:val="24"/>
        </w:rPr>
      </w:pPr>
    </w:p>
    <w:p w:rsidR="00462464" w:rsidRPr="00AE3311" w:rsidRDefault="00462464" w:rsidP="00A36C53">
      <w:pPr>
        <w:suppressAutoHyphens/>
        <w:autoSpaceDE w:val="0"/>
        <w:autoSpaceDN w:val="0"/>
        <w:adjustRightInd w:val="0"/>
        <w:spacing w:line="240" w:lineRule="auto"/>
        <w:jc w:val="left"/>
        <w:rPr>
          <w:sz w:val="24"/>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36C5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4" w:name="_Results_of_the"/>
      <w:bookmarkStart w:id="145" w:name="_Ref477475179"/>
      <w:bookmarkStart w:id="146" w:name="_Toc477564355"/>
      <w:bookmarkStart w:id="147" w:name="_Toc478487846"/>
      <w:bookmarkEnd w:id="144"/>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45"/>
      <w:bookmarkEnd w:id="146"/>
      <w:bookmarkEnd w:id="147"/>
      <w:r w:rsidR="00ED0B3E">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ED0B3E">
        <w:rPr>
          <w:rFonts w:ascii="Times New Roman" w:hAnsi="Times New Roman"/>
          <w:sz w:val="24"/>
        </w:rPr>
        <w:fldChar w:fldCharType="end"/>
      </w:r>
    </w:p>
    <w:p w:rsidR="00045CA4" w:rsidRPr="007C09FB" w:rsidRDefault="00045CA4" w:rsidP="00A36C5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A36C5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8"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014950">
      <w:pPr>
        <w:pStyle w:val="Epgrafe"/>
        <w:rPr>
          <w:rFonts w:asciiTheme="minorHAnsi" w:hAnsiTheme="minorHAnsi" w:cstheme="minorHAnsi"/>
          <w:color w:val="000000" w:themeColor="text1"/>
          <w:szCs w:val="20"/>
          <w:lang w:eastAsia="en-IN"/>
        </w:rPr>
      </w:pPr>
      <w:bookmarkStart w:id="148" w:name="_Ref477475591"/>
      <w:r w:rsidRPr="005E456A">
        <w:t xml:space="preserve">Supplemental Figure </w:t>
      </w:r>
      <w:r w:rsidR="00ED0B3E">
        <w:fldChar w:fldCharType="begin"/>
      </w:r>
      <w:r w:rsidR="00791E9B">
        <w:instrText xml:space="preserve"> SEQ Supplemental_Figure \* ARABIC </w:instrText>
      </w:r>
      <w:r w:rsidR="00ED0B3E">
        <w:fldChar w:fldCharType="separate"/>
      </w:r>
      <w:r w:rsidR="001B0C30">
        <w:rPr>
          <w:noProof/>
        </w:rPr>
        <w:t>6</w:t>
      </w:r>
      <w:r w:rsidR="00ED0B3E">
        <w:rPr>
          <w:noProof/>
        </w:rPr>
        <w:fldChar w:fldCharType="end"/>
      </w:r>
      <w:bookmarkEnd w:id="148"/>
      <w:r>
        <w:t xml:space="preserve"> </w:t>
      </w:r>
      <w:r w:rsidRPr="008E508D">
        <w:t xml:space="preserve">Naïve smoother fit to Simulated genome with </w:t>
      </w:r>
      <w:proofErr w:type="gramStart"/>
      <w:r w:rsidRPr="008E508D">
        <w:t>wl=</w:t>
      </w:r>
      <w:proofErr w:type="gramEnd"/>
      <w:r w:rsidRPr="008E508D">
        <w:t>100 Kbp</w:t>
      </w:r>
    </w:p>
    <w:p w:rsidR="00045CA4" w:rsidRDefault="00045CA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A36C5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A36C5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79"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014950">
      <w:pPr>
        <w:pStyle w:val="Epgrafe"/>
        <w:rPr>
          <w:rFonts w:ascii="Courier New" w:hAnsi="Courier New" w:cs="Courier New"/>
          <w:color w:val="000000" w:themeColor="text1"/>
          <w:szCs w:val="20"/>
          <w:lang w:eastAsia="en-IN"/>
        </w:rPr>
      </w:pPr>
      <w:r w:rsidRPr="005E456A">
        <w:t xml:space="preserve">Supplemental Figure </w:t>
      </w:r>
      <w:r w:rsidR="00ED0B3E">
        <w:fldChar w:fldCharType="begin"/>
      </w:r>
      <w:r w:rsidR="00791E9B">
        <w:instrText xml:space="preserve"> SEQ Supplemental_Figure \* ARABIC </w:instrText>
      </w:r>
      <w:r w:rsidR="00ED0B3E">
        <w:fldChar w:fldCharType="separate"/>
      </w:r>
      <w:r w:rsidR="001B0C30">
        <w:rPr>
          <w:noProof/>
        </w:rPr>
        <w:t>7</w:t>
      </w:r>
      <w:r w:rsidR="00ED0B3E">
        <w:rPr>
          <w:noProof/>
        </w:rPr>
        <w:fldChar w:fldCharType="end"/>
      </w:r>
      <w:r>
        <w:t xml:space="preserve"> </w:t>
      </w:r>
      <w:r w:rsidRPr="008E508D">
        <w:t xml:space="preserve">Naïve smoother fit to CBS1483 Baseclear genome with </w:t>
      </w:r>
      <w:proofErr w:type="gramStart"/>
      <w:r w:rsidRPr="008E508D">
        <w:t>wl=</w:t>
      </w:r>
      <w:proofErr w:type="gramEnd"/>
      <w:r w:rsidRPr="008E508D">
        <w:t>75 Kbp</w:t>
      </w:r>
    </w:p>
    <w:p w:rsidR="00045CA4" w:rsidRDefault="00045CA4" w:rsidP="00A36C53">
      <w:pPr>
        <w:suppressAutoHyphens/>
        <w:spacing w:line="240" w:lineRule="auto"/>
        <w:rPr>
          <w:rFonts w:ascii="Courier New" w:hAnsi="Courier New" w:cs="Courier New"/>
          <w:b/>
          <w:color w:val="000000" w:themeColor="text1"/>
          <w:sz w:val="22"/>
          <w:szCs w:val="20"/>
          <w:lang w:eastAsia="en-IN"/>
        </w:rPr>
      </w:pPr>
    </w:p>
    <w:p w:rsidR="00045CA4" w:rsidRDefault="00045CA4" w:rsidP="00C0748A">
      <w:pPr>
        <w:pStyle w:val="Ttulo1"/>
        <w:numPr>
          <w:ilvl w:val="0"/>
          <w:numId w:val="6"/>
        </w:numPr>
        <w:suppressAutoHyphens/>
        <w:jc w:val="left"/>
        <w:rPr>
          <w:rFonts w:ascii="Times New Roman" w:hAnsi="Times New Roman"/>
          <w:sz w:val="24"/>
        </w:rPr>
      </w:pPr>
      <w:bookmarkStart w:id="149" w:name="_Toc477564356"/>
      <w:bookmarkStart w:id="150" w:name="_Toc478487847"/>
      <w:r w:rsidRPr="004E5C7F">
        <w:rPr>
          <w:rFonts w:ascii="Times New Roman" w:hAnsi="Times New Roman"/>
          <w:sz w:val="24"/>
        </w:rPr>
        <w:lastRenderedPageBreak/>
        <w:t>Ploidy estimation fragmentation per round for different window sizes.</w:t>
      </w:r>
      <w:bookmarkEnd w:id="149"/>
      <w:bookmarkEnd w:id="150"/>
      <w:r w:rsidR="00ED0B3E">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ED0B3E">
        <w:rPr>
          <w:rFonts w:ascii="Times New Roman" w:hAnsi="Times New Roman"/>
          <w:sz w:val="24"/>
        </w:rPr>
        <w:fldChar w:fldCharType="end"/>
      </w:r>
    </w:p>
    <w:p w:rsidR="004E5C7F" w:rsidRPr="004E5C7F" w:rsidRDefault="004E5C7F" w:rsidP="00A36C53">
      <w:pPr>
        <w:suppressAutoHyphens/>
      </w:pPr>
    </w:p>
    <w:p w:rsidR="00045CA4" w:rsidRPr="00B847ED" w:rsidRDefault="00045CA4" w:rsidP="00A36C5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A36C53">
            <w:pPr>
              <w:suppressAutoHyphens/>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8E508D" w:rsidRDefault="004F4265" w:rsidP="00014950">
      <w:pPr>
        <w:pStyle w:val="Epgrafe"/>
        <w:rPr>
          <w:rFonts w:asciiTheme="majorHAnsi" w:hAnsiTheme="majorHAnsi"/>
          <w:color w:val="000000" w:themeColor="text1"/>
          <w:lang w:eastAsia="en-IN"/>
        </w:rPr>
      </w:pPr>
      <w:bookmarkStart w:id="151" w:name="_Ref477547013"/>
      <w:r w:rsidRPr="00E03C8F">
        <w:t xml:space="preserve">Supplemental Table </w:t>
      </w:r>
      <w:r w:rsidR="00ED0B3E">
        <w:fldChar w:fldCharType="begin"/>
      </w:r>
      <w:r w:rsidR="00791E9B">
        <w:instrText xml:space="preserve"> SEQ Supplemental_Table \* ARABIC </w:instrText>
      </w:r>
      <w:r w:rsidR="00ED0B3E">
        <w:fldChar w:fldCharType="separate"/>
      </w:r>
      <w:r w:rsidR="001B0C30">
        <w:rPr>
          <w:noProof/>
        </w:rPr>
        <w:t>4</w:t>
      </w:r>
      <w:r w:rsidR="00ED0B3E">
        <w:rPr>
          <w:noProof/>
        </w:rPr>
        <w:fldChar w:fldCharType="end"/>
      </w:r>
      <w:bookmarkEnd w:id="151"/>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 xml:space="preserve">ploidy estimation fragmentation depending of the initial window size. If the initial </w:t>
      </w:r>
      <w:proofErr w:type="gramStart"/>
      <w:r w:rsidRPr="008E508D">
        <w:rPr>
          <w:i/>
        </w:rPr>
        <w:t>wl</w:t>
      </w:r>
      <w:proofErr w:type="gramEnd"/>
      <w:r w:rsidRPr="008E508D">
        <w:t xml:space="preserve"> is too small, the majority of the contigs will have too many coverage data points with so much noise than the estimation might be compromised. Since the second </w:t>
      </w:r>
      <w:proofErr w:type="gramStart"/>
      <w:r w:rsidRPr="008E508D">
        <w:rPr>
          <w:i/>
        </w:rPr>
        <w:t>wl</w:t>
      </w:r>
      <w:proofErr w:type="gramEnd"/>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 </w:t>
      </w:r>
      <w:proofErr w:type="gramStart"/>
      <w:r w:rsidR="00E03C8F" w:rsidRPr="008E508D">
        <w:rPr>
          <w:i/>
        </w:rPr>
        <w:t>wl</w:t>
      </w:r>
      <w:proofErr w:type="gramEnd"/>
      <w:r w:rsidR="00E03C8F" w:rsidRPr="008E508D">
        <w:t xml:space="preserve"> will not solve many of contigs, certainly not the smallest ones, the second </w:t>
      </w:r>
      <w:r w:rsidR="00E03C8F" w:rsidRPr="008E508D">
        <w:rPr>
          <w:i/>
        </w:rPr>
        <w:t>wl</w:t>
      </w:r>
      <w:r w:rsidR="00E03C8F" w:rsidRPr="008E508D">
        <w:t xml:space="preserve"> adapted to the smallest unsolved contig which will not contribute much to provide continuous estimations for the rest of the genome. There is a range of ideal initial </w:t>
      </w:r>
      <w:proofErr w:type="gramStart"/>
      <w:r w:rsidR="00E03C8F" w:rsidRPr="008E508D">
        <w:rPr>
          <w:i/>
        </w:rPr>
        <w:t>wl</w:t>
      </w:r>
      <w:proofErr w:type="gramEnd"/>
      <w:r w:rsidR="00E03C8F" w:rsidRPr="008E508D">
        <w:t xml:space="preserve"> in between the two extremes (in this case from 400 bp to 3.500bp).</w:t>
      </w: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A36C5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C0748A">
      <w:pPr>
        <w:pStyle w:val="Ttulo1"/>
        <w:numPr>
          <w:ilvl w:val="0"/>
          <w:numId w:val="6"/>
        </w:numPr>
        <w:suppressAutoHyphens/>
        <w:spacing w:before="0" w:after="0"/>
        <w:ind w:left="357" w:hanging="357"/>
        <w:jc w:val="left"/>
        <w:rPr>
          <w:rFonts w:ascii="Times New Roman" w:hAnsi="Times New Roman"/>
          <w:sz w:val="24"/>
        </w:rPr>
      </w:pPr>
      <w:bookmarkStart w:id="152" w:name="_Ref477527102"/>
      <w:bookmarkStart w:id="153" w:name="_Toc477564357"/>
      <w:bookmarkStart w:id="154" w:name="_Toc478487848"/>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52"/>
      <w:bookmarkEnd w:id="153"/>
      <w:bookmarkEnd w:id="154"/>
      <w:r w:rsidR="00ED0B3E">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ED0B3E">
        <w:rPr>
          <w:rFonts w:ascii="Times New Roman" w:hAnsi="Times New Roman"/>
          <w:sz w:val="24"/>
        </w:rPr>
        <w:fldChar w:fldCharType="end"/>
      </w:r>
    </w:p>
    <w:p w:rsidR="000C0E96" w:rsidRPr="00BC08AD" w:rsidRDefault="000C0E96" w:rsidP="00A36C5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80"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1"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 xml:space="preserve">don’t have any </w:t>
      </w:r>
      <w:r w:rsidR="001362F7">
        <w:rPr>
          <w:rFonts w:asciiTheme="majorHAnsi" w:hAnsiTheme="majorHAnsi"/>
          <w:color w:val="000000" w:themeColor="text1"/>
          <w:sz w:val="16"/>
          <w:szCs w:val="20"/>
          <w:lang w:eastAsia="en-IN"/>
        </w:rPr>
        <w:t>reads mapping to them (is probably mitochondrial DNA)</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A36C5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C0748A">
      <w:pPr>
        <w:pStyle w:val="Ttulo1"/>
        <w:numPr>
          <w:ilvl w:val="0"/>
          <w:numId w:val="6"/>
        </w:numPr>
        <w:suppressAutoHyphens/>
        <w:jc w:val="left"/>
        <w:rPr>
          <w:rFonts w:ascii="Times New Roman" w:hAnsi="Times New Roman"/>
          <w:sz w:val="24"/>
        </w:rPr>
      </w:pPr>
      <w:bookmarkStart w:id="155" w:name="_Ref477548755"/>
      <w:bookmarkStart w:id="156" w:name="_Toc477564358"/>
      <w:bookmarkStart w:id="157" w:name="_Toc478487849"/>
      <w:r w:rsidRPr="001172BC">
        <w:rPr>
          <w:rFonts w:ascii="Times New Roman" w:hAnsi="Times New Roman"/>
          <w:sz w:val="24"/>
        </w:rPr>
        <w:lastRenderedPageBreak/>
        <w:t>P</w:t>
      </w:r>
      <w:r w:rsidR="000C0E96" w:rsidRPr="001172BC">
        <w:rPr>
          <w:rFonts w:ascii="Times New Roman" w:hAnsi="Times New Roman"/>
          <w:sz w:val="24"/>
        </w:rPr>
        <w:t xml:space="preserve">loidy estimation for Baseclear CBS1483 from window sizes </w:t>
      </w:r>
      <w:bookmarkEnd w:id="155"/>
      <w:bookmarkEnd w:id="156"/>
      <w:bookmarkEnd w:id="157"/>
      <w:r w:rsidR="00E15B4E">
        <w:rPr>
          <w:rFonts w:ascii="Times New Roman" w:hAnsi="Times New Roman"/>
          <w:sz w:val="22"/>
        </w:rPr>
        <w:t xml:space="preserve">(2 Kb &lt; </w:t>
      </w:r>
      <w:r w:rsidR="00E15B4E" w:rsidRPr="00E80837">
        <w:rPr>
          <w:rFonts w:ascii="Times New Roman" w:hAnsi="Times New Roman"/>
          <w:i/>
          <w:sz w:val="22"/>
        </w:rPr>
        <w:t xml:space="preserve">wl </w:t>
      </w:r>
      <w:r w:rsidR="00E15B4E">
        <w:rPr>
          <w:rFonts w:ascii="Times New Roman" w:hAnsi="Times New Roman"/>
          <w:sz w:val="22"/>
        </w:rPr>
        <w:t xml:space="preserve">&lt; </w:t>
      </w:r>
      <w:r w:rsidR="00E15B4E" w:rsidRPr="00B815AA">
        <w:rPr>
          <w:rFonts w:ascii="Times New Roman" w:hAnsi="Times New Roman"/>
          <w:sz w:val="22"/>
        </w:rPr>
        <w:t>16bp)</w:t>
      </w:r>
      <w:r w:rsidR="00ED0B3E">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ED0B3E">
        <w:rPr>
          <w:rFonts w:ascii="Times New Roman" w:hAnsi="Times New Roman"/>
          <w:sz w:val="24"/>
        </w:rPr>
        <w:fldChar w:fldCharType="end"/>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Default="000C0E96" w:rsidP="00033FEF">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033FEF">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1172BC" w:rsidP="00A36C53">
      <w:pPr>
        <w:suppressAutoHyphens/>
        <w:spacing w:line="240" w:lineRule="auto"/>
        <w:jc w:val="center"/>
        <w:rPr>
          <w:b/>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B815AA" w:rsidRDefault="00B815AA" w:rsidP="00A36C53">
      <w:pPr>
        <w:suppressAutoHyphens/>
        <w:autoSpaceDE w:val="0"/>
        <w:autoSpaceDN w:val="0"/>
        <w:adjustRightInd w:val="0"/>
        <w:spacing w:line="240" w:lineRule="auto"/>
        <w:jc w:val="center"/>
        <w:rPr>
          <w:b/>
        </w:rPr>
      </w:pPr>
    </w:p>
    <w:p w:rsidR="000C0E96" w:rsidRDefault="001172BC"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Pr="00735242" w:rsidRDefault="000C0E96" w:rsidP="00542E1E">
      <w:pPr>
        <w:pStyle w:val="Ttulo1"/>
        <w:numPr>
          <w:ilvl w:val="0"/>
          <w:numId w:val="6"/>
        </w:numPr>
        <w:suppressAutoHyphens/>
        <w:spacing w:before="0" w:after="0" w:line="180" w:lineRule="exact"/>
        <w:ind w:left="357" w:hanging="357"/>
        <w:jc w:val="left"/>
        <w:rPr>
          <w:rFonts w:ascii="Times New Roman" w:hAnsi="Times New Roman"/>
          <w:sz w:val="24"/>
        </w:rPr>
      </w:pPr>
      <w:r>
        <w:rPr>
          <w:rFonts w:asciiTheme="majorHAnsi" w:hAnsiTheme="majorHAnsi"/>
          <w:b w:val="0"/>
          <w:color w:val="000000" w:themeColor="text1"/>
          <w:sz w:val="16"/>
          <w:lang w:eastAsia="en-IN"/>
        </w:rPr>
        <w:br w:type="page"/>
      </w:r>
      <w:bookmarkStart w:id="158" w:name="_Toc477564359"/>
      <w:bookmarkStart w:id="159" w:name="_Ref477797653"/>
      <w:bookmarkStart w:id="160" w:name="_Toc478487850"/>
      <w:r w:rsidR="001172BC" w:rsidRPr="00B815AA">
        <w:rPr>
          <w:rFonts w:ascii="Times New Roman" w:hAnsi="Times New Roman"/>
          <w:sz w:val="22"/>
        </w:rPr>
        <w:lastRenderedPageBreak/>
        <w:t xml:space="preserve">Ploidy </w:t>
      </w:r>
      <w:r w:rsidRPr="00B815AA">
        <w:rPr>
          <w:rFonts w:ascii="Times New Roman" w:hAnsi="Times New Roman"/>
          <w:sz w:val="22"/>
        </w:rPr>
        <w:t>estimation for Novogene CBS1483 from sele</w:t>
      </w:r>
      <w:r w:rsidR="00E15B4E">
        <w:rPr>
          <w:rFonts w:ascii="Times New Roman" w:hAnsi="Times New Roman"/>
          <w:sz w:val="22"/>
        </w:rPr>
        <w:t xml:space="preserve">cted window sizes </w:t>
      </w:r>
      <w:bookmarkEnd w:id="158"/>
      <w:bookmarkEnd w:id="159"/>
      <w:bookmarkEnd w:id="160"/>
      <w:r w:rsidR="00E80837">
        <w:rPr>
          <w:rFonts w:ascii="Times New Roman" w:hAnsi="Times New Roman"/>
          <w:sz w:val="22"/>
        </w:rPr>
        <w:t xml:space="preserve">(2 Kb &lt; </w:t>
      </w:r>
      <w:r w:rsidR="00E80837" w:rsidRPr="00E80837">
        <w:rPr>
          <w:rFonts w:ascii="Times New Roman" w:hAnsi="Times New Roman"/>
          <w:i/>
          <w:sz w:val="22"/>
        </w:rPr>
        <w:t xml:space="preserve">wl </w:t>
      </w:r>
      <w:r w:rsidR="00E80837">
        <w:rPr>
          <w:rFonts w:ascii="Times New Roman" w:hAnsi="Times New Roman"/>
          <w:sz w:val="22"/>
        </w:rPr>
        <w:t xml:space="preserve">&lt; </w:t>
      </w:r>
      <w:r w:rsidR="00E80837" w:rsidRPr="00B815AA">
        <w:rPr>
          <w:rFonts w:ascii="Times New Roman" w:hAnsi="Times New Roman"/>
          <w:sz w:val="22"/>
        </w:rPr>
        <w:t>16bp)</w:t>
      </w:r>
      <w:r w:rsidR="00ED0B3E" w:rsidRPr="00B815AA">
        <w:rPr>
          <w:rFonts w:ascii="Times New Roman" w:hAnsi="Times New Roman"/>
          <w:sz w:val="22"/>
        </w:rPr>
        <w:fldChar w:fldCharType="begin"/>
      </w:r>
      <w:r w:rsidR="00203650" w:rsidRPr="00B815AA">
        <w:rPr>
          <w:rFonts w:ascii="Times New Roman" w:hAnsi="Times New Roman"/>
          <w:sz w:val="22"/>
        </w:rPr>
        <w:instrText xml:space="preserve"> XE "Ploidy estimation for Novogene CBS1483 from selected window sizes (2Kb,1Kb,750,500,400 and 16bp)" </w:instrText>
      </w:r>
      <w:r w:rsidR="00ED0B3E" w:rsidRPr="00B815AA">
        <w:rPr>
          <w:rFonts w:ascii="Times New Roman" w:hAnsi="Times New Roman"/>
          <w:sz w:val="22"/>
        </w:rPr>
        <w:fldChar w:fldCharType="end"/>
      </w:r>
    </w:p>
    <w:p w:rsidR="000C0E96" w:rsidRPr="00CA1232" w:rsidRDefault="000C0E96" w:rsidP="00A36C53">
      <w:pPr>
        <w:suppressAutoHyphens/>
        <w:spacing w:line="120" w:lineRule="exact"/>
        <w:rPr>
          <w:sz w:val="8"/>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3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42E1E">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542E1E">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b/>
          <w:color w:val="FF0000"/>
          <w:sz w:val="16"/>
          <w:szCs w:val="20"/>
          <w:highlight w:val="yellow"/>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r w:rsidR="00564363">
        <w:rPr>
          <w:rFonts w:asciiTheme="majorHAnsi" w:hAnsiTheme="majorHAnsi"/>
          <w:b/>
          <w:color w:val="FF0000"/>
          <w:sz w:val="16"/>
          <w:szCs w:val="20"/>
          <w:highlight w:val="yellow"/>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1" cy="1971673"/>
            <wp:effectExtent l="19050" t="19050" r="9529"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r w:rsidR="00E80837">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994E5D">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r w:rsidR="00994E5D">
        <w:rPr>
          <w:rFonts w:asciiTheme="majorHAnsi" w:hAnsiTheme="majorHAnsi"/>
          <w:color w:val="000000" w:themeColor="text1"/>
          <w:sz w:val="16"/>
          <w:szCs w:val="20"/>
          <w:lang w:eastAsia="en-IN"/>
        </w:rPr>
        <w:br w:type="page"/>
      </w:r>
    </w:p>
    <w:p w:rsidR="000C0E96" w:rsidRDefault="000C0E96" w:rsidP="00A36C53">
      <w:pPr>
        <w:suppressAutoHyphens/>
        <w:spacing w:line="240" w:lineRule="auto"/>
        <w:jc w:val="center"/>
        <w:rPr>
          <w:b/>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1" cy="1971673"/>
            <wp:effectExtent l="19050" t="19050" r="9529"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sidR="00E80837">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A36C53" w:rsidRDefault="00A36C53" w:rsidP="00A36C53">
      <w:pPr>
        <w:suppressAutoHyphens/>
        <w:autoSpaceDE w:val="0"/>
        <w:autoSpaceDN w:val="0"/>
        <w:adjustRightInd w:val="0"/>
        <w:spacing w:line="240" w:lineRule="auto"/>
        <w:jc w:val="center"/>
        <w:rPr>
          <w:b/>
        </w:rPr>
      </w:pPr>
    </w:p>
    <w:p w:rsidR="000C0E96" w:rsidRDefault="000C0E96"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9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b/>
        </w:rPr>
      </w:pPr>
    </w:p>
    <w:p w:rsidR="000C0E96" w:rsidRPr="00063727"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B63AF1" w:rsidRDefault="00045CA4" w:rsidP="00A36C5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C0748A">
      <w:pPr>
        <w:pStyle w:val="Ttulo1"/>
        <w:numPr>
          <w:ilvl w:val="0"/>
          <w:numId w:val="6"/>
        </w:numPr>
        <w:suppressAutoHyphens/>
        <w:spacing w:before="0"/>
        <w:ind w:left="357" w:hanging="357"/>
        <w:jc w:val="left"/>
        <w:rPr>
          <w:rFonts w:ascii="Times New Roman" w:hAnsi="Times New Roman"/>
          <w:color w:val="000000" w:themeColor="text1"/>
          <w:sz w:val="24"/>
          <w:szCs w:val="24"/>
          <w:lang w:eastAsia="en-IN"/>
        </w:rPr>
      </w:pPr>
      <w:bookmarkStart w:id="161" w:name="_Toc477564360"/>
      <w:bookmarkStart w:id="162" w:name="_Toc478487851"/>
      <w:r w:rsidRPr="003426BB">
        <w:rPr>
          <w:rFonts w:ascii="Times New Roman" w:hAnsi="Times New Roman"/>
          <w:color w:val="000000" w:themeColor="text1"/>
          <w:sz w:val="24"/>
          <w:szCs w:val="24"/>
          <w:lang w:eastAsia="en-IN"/>
        </w:rPr>
        <w:lastRenderedPageBreak/>
        <w:t xml:space="preserve">Mapping of CBS1483 Scaffold </w:t>
      </w:r>
      <w:r w:rsidR="00ED0B3E"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D0B3E"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ED0B3E"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xml:space="preserve">, to </w:t>
      </w:r>
      <w:r w:rsidRPr="00B357D7">
        <w:rPr>
          <w:rFonts w:ascii="Times New Roman" w:hAnsi="Times New Roman"/>
          <w:i/>
          <w:color w:val="000000" w:themeColor="text1"/>
          <w:sz w:val="24"/>
          <w:szCs w:val="24"/>
          <w:lang w:eastAsia="en-IN"/>
        </w:rPr>
        <w:t>S.</w:t>
      </w:r>
      <w:r w:rsidR="0061386E" w:rsidRPr="00B357D7">
        <w:rPr>
          <w:rFonts w:ascii="Times New Roman" w:hAnsi="Times New Roman"/>
          <w:i/>
          <w:color w:val="000000" w:themeColor="text1"/>
          <w:sz w:val="24"/>
          <w:szCs w:val="24"/>
          <w:lang w:eastAsia="en-IN"/>
        </w:rPr>
        <w:t>cerevisiae</w:t>
      </w:r>
      <w:r w:rsidRPr="00B357D7">
        <w:rPr>
          <w:rFonts w:ascii="Times New Roman" w:hAnsi="Times New Roman"/>
          <w:i/>
          <w:color w:val="000000" w:themeColor="text1"/>
          <w:sz w:val="24"/>
          <w:szCs w:val="24"/>
          <w:lang w:eastAsia="en-IN"/>
        </w:rPr>
        <w:t xml:space="preserve"> </w:t>
      </w:r>
      <w:r w:rsidRPr="003426BB">
        <w:rPr>
          <w:rFonts w:ascii="Times New Roman" w:hAnsi="Times New Roman"/>
          <w:color w:val="000000" w:themeColor="text1"/>
          <w:sz w:val="24"/>
          <w:szCs w:val="24"/>
          <w:lang w:eastAsia="en-IN"/>
        </w:rPr>
        <w:t xml:space="preserve">S288 and </w:t>
      </w:r>
      <w:r w:rsidRPr="00B357D7">
        <w:rPr>
          <w:rFonts w:ascii="Times New Roman" w:hAnsi="Times New Roman"/>
          <w:i/>
          <w:color w:val="000000" w:themeColor="text1"/>
          <w:sz w:val="24"/>
          <w:szCs w:val="24"/>
          <w:lang w:eastAsia="en-IN"/>
        </w:rPr>
        <w:t>S.eubayanus</w:t>
      </w:r>
      <w:r w:rsidRPr="003426BB">
        <w:rPr>
          <w:rFonts w:ascii="Times New Roman" w:hAnsi="Times New Roman"/>
          <w:color w:val="000000" w:themeColor="text1"/>
          <w:sz w:val="24"/>
          <w:szCs w:val="24"/>
          <w:lang w:eastAsia="en-IN"/>
        </w:rPr>
        <w:t xml:space="preserve"> FM1318 reference genomes.</w:t>
      </w:r>
      <w:bookmarkEnd w:id="161"/>
      <w:bookmarkEnd w:id="162"/>
      <w:r w:rsidR="00ED0B3E"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ED0B3E" w:rsidRPr="003426BB">
        <w:rPr>
          <w:rFonts w:ascii="Times New Roman" w:hAnsi="Times New Roman"/>
          <w:color w:val="000000" w:themeColor="text1"/>
          <w:sz w:val="24"/>
          <w:szCs w:val="24"/>
          <w:lang w:eastAsia="en-IN"/>
        </w:rPr>
        <w:fldChar w:fldCharType="end"/>
      </w:r>
    </w:p>
    <w:p w:rsidR="00045CA4" w:rsidRPr="00F45E45" w:rsidRDefault="00045CA4" w:rsidP="00A36C5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ED0B3E"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D0B3E"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ED0B3E"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B815AA">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proofErr w:type="gramStart"/>
            <w:r w:rsidR="00045CA4">
              <w:rPr>
                <w:rFonts w:asciiTheme="minorHAnsi" w:hAnsiTheme="minorHAnsi" w:cstheme="minorHAnsi"/>
                <w:color w:val="000000"/>
                <w:sz w:val="14"/>
                <w:szCs w:val="14"/>
              </w:rPr>
              <w:t>Ng !</w:t>
            </w:r>
            <w:proofErr w:type="gramEnd"/>
            <w:r w:rsidR="00045CA4">
              <w:rPr>
                <w:rFonts w:asciiTheme="minorHAnsi" w:hAnsiTheme="minorHAnsi" w:cstheme="minorHAnsi"/>
                <w:color w:val="000000"/>
                <w:sz w:val="14"/>
                <w:szCs w:val="14"/>
              </w:rPr>
              <w:t>=</w:t>
            </w:r>
          </w:p>
        </w:tc>
      </w:tr>
      <w:tr w:rsidR="00045CA4" w:rsidRPr="00EB0F73" w:rsidTr="00B815AA">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A36C5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C0748A">
      <w:pPr>
        <w:pStyle w:val="Ttulo1"/>
        <w:numPr>
          <w:ilvl w:val="0"/>
          <w:numId w:val="6"/>
        </w:numPr>
        <w:suppressAutoHyphens/>
        <w:jc w:val="left"/>
        <w:rPr>
          <w:rFonts w:ascii="Times New Roman" w:hAnsi="Times New Roman"/>
          <w:sz w:val="24"/>
        </w:rPr>
      </w:pPr>
      <w:bookmarkStart w:id="163" w:name="_Ref477559376"/>
      <w:bookmarkStart w:id="164" w:name="_Toc477564361"/>
      <w:bookmarkStart w:id="165" w:name="_Toc478487852"/>
      <w:r w:rsidRPr="00807CB5">
        <w:rPr>
          <w:rFonts w:ascii="Times New Roman" w:hAnsi="Times New Roman"/>
          <w:sz w:val="24"/>
        </w:rPr>
        <w:lastRenderedPageBreak/>
        <w:t xml:space="preserve">Ploidy estimation for </w:t>
      </w:r>
      <w:r w:rsidR="00C101B1" w:rsidRPr="00C101B1">
        <w:rPr>
          <w:rFonts w:ascii="Times New Roman" w:hAnsi="Times New Roman"/>
          <w:i/>
          <w:sz w:val="24"/>
        </w:rPr>
        <w:t>Trypanosoma</w:t>
      </w:r>
      <w:r w:rsidRPr="00C101B1">
        <w:rPr>
          <w:rFonts w:ascii="Times New Roman" w:hAnsi="Times New Roman"/>
          <w:i/>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63"/>
      <w:bookmarkEnd w:id="164"/>
      <w:bookmarkEnd w:id="165"/>
      <w:r w:rsidR="00ED0B3E">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ED0B3E">
        <w:rPr>
          <w:rFonts w:ascii="Times New Roman" w:hAnsi="Times New Roman"/>
          <w:sz w:val="24"/>
        </w:rPr>
        <w:fldChar w:fldCharType="end"/>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38" cy="1970783"/>
            <wp:effectExtent l="19050" t="19050" r="11012" b="10417"/>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1" cstate="print"/>
                    <a:stretch>
                      <a:fillRect/>
                    </a:stretch>
                  </pic:blipFill>
                  <pic:spPr>
                    <a:xfrm>
                      <a:off x="0" y="0"/>
                      <a:ext cx="3284638" cy="197078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1678" cy="1969007"/>
            <wp:effectExtent l="19050" t="19050" r="13972" b="12193"/>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2" cstate="print"/>
                    <a:stretch>
                      <a:fillRect/>
                    </a:stretch>
                  </pic:blipFill>
                  <pic:spPr>
                    <a:xfrm>
                      <a:off x="0" y="0"/>
                      <a:ext cx="3281678" cy="1969007"/>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C101B1"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 xml:space="preserve">Chromosome1 </w:t>
      </w:r>
      <w:r w:rsidR="008B5AAD">
        <w:rPr>
          <w:rFonts w:asciiTheme="majorHAnsi" w:hAnsiTheme="majorHAnsi"/>
          <w:color w:val="000000" w:themeColor="text1"/>
          <w:sz w:val="16"/>
          <w:szCs w:val="20"/>
          <w:lang w:eastAsia="en-IN"/>
        </w:rPr>
        <w:t>p=</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 xml:space="preserve">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8B5AAD">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p=</w:t>
      </w:r>
      <w:r w:rsidR="00173C2E">
        <w:rPr>
          <w:rFonts w:asciiTheme="majorHAnsi" w:hAnsiTheme="majorHAnsi"/>
          <w:color w:val="000000" w:themeColor="text1"/>
          <w:sz w:val="16"/>
          <w:szCs w:val="20"/>
          <w:lang w:eastAsia="en-IN"/>
        </w:rPr>
        <w:t>3</w:t>
      </w:r>
      <w:r w:rsidR="005F331E">
        <w:rPr>
          <w:rFonts w:asciiTheme="majorHAnsi" w:hAnsiTheme="majorHAnsi"/>
          <w:color w:val="000000" w:themeColor="text1"/>
          <w:sz w:val="16"/>
          <w:szCs w:val="20"/>
          <w:lang w:eastAsia="en-IN"/>
        </w:rPr>
        <w:t xml:space="preserve"> wl=</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w:t>
      </w:r>
      <w:proofErr w:type="gramStart"/>
      <w:r w:rsidR="005F331E">
        <w:rPr>
          <w:rFonts w:asciiTheme="majorHAnsi" w:hAnsiTheme="majorHAnsi"/>
          <w:color w:val="000000" w:themeColor="text1"/>
          <w:sz w:val="16"/>
          <w:szCs w:val="20"/>
          <w:lang w:eastAsia="en-IN"/>
        </w:rPr>
        <w:t xml:space="preserve">3  </w:t>
      </w:r>
      <w:r w:rsidR="00E80837">
        <w:rPr>
          <w:rFonts w:asciiTheme="majorHAnsi" w:hAnsiTheme="majorHAnsi"/>
          <w:color w:val="000000" w:themeColor="text1"/>
          <w:sz w:val="16"/>
          <w:szCs w:val="20"/>
          <w:lang w:eastAsia="en-IN"/>
        </w:rPr>
        <w:t>wl</w:t>
      </w:r>
      <w:proofErr w:type="gramEnd"/>
      <w:r w:rsidR="00E80837">
        <w:rPr>
          <w:rFonts w:asciiTheme="majorHAnsi" w:hAnsiTheme="majorHAnsi"/>
          <w:color w:val="000000" w:themeColor="text1"/>
          <w:sz w:val="16"/>
          <w:szCs w:val="20"/>
          <w:lang w:eastAsia="en-IN"/>
        </w:rPr>
        <w:t>=7.700 bp ;</w:t>
      </w:r>
      <w:r w:rsidR="00E80837">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p=2</w:t>
      </w:r>
      <w:r w:rsidR="005F331E">
        <w:rPr>
          <w:rFonts w:asciiTheme="majorHAnsi" w:hAnsiTheme="majorHAnsi"/>
          <w:color w:val="000000" w:themeColor="text1"/>
          <w:sz w:val="16"/>
          <w:szCs w:val="20"/>
          <w:lang w:eastAsia="en-IN"/>
        </w:rPr>
        <w:t xml:space="preserve">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p={1,2,3?} wl=2.000 bp ;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t>
      </w:r>
      <w:r w:rsidR="00E35E7D">
        <w:rPr>
          <w:rFonts w:asciiTheme="majorHAnsi" w:hAnsiTheme="majorHAnsi"/>
          <w:color w:val="000000" w:themeColor="text1"/>
          <w:sz w:val="16"/>
          <w:szCs w:val="20"/>
          <w:lang w:eastAsia="en-IN"/>
        </w:rPr>
        <w:t>wl</w:t>
      </w:r>
      <w:proofErr w:type="gramEnd"/>
      <w:r w:rsidR="00E35E7D">
        <w:rPr>
          <w:rFonts w:asciiTheme="majorHAnsi" w:hAnsiTheme="majorHAnsi"/>
          <w:color w:val="000000" w:themeColor="text1"/>
          <w:sz w:val="16"/>
          <w:szCs w:val="20"/>
          <w:lang w:eastAsia="en-IN"/>
        </w:rPr>
        <w:t>=7.700 bp ;</w:t>
      </w:r>
      <w:r w:rsidR="00E35E7D">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sidRPr="005F331E">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6"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6"/>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9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20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10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7B3DD0">
        <w:rPr>
          <w:rFonts w:asciiTheme="majorHAnsi" w:hAnsiTheme="majorHAnsi"/>
          <w:color w:val="000000" w:themeColor="text1"/>
          <w:sz w:val="16"/>
          <w:szCs w:val="20"/>
          <w:lang w:eastAsia="en-IN"/>
        </w:rPr>
        <w:t>1</w:t>
      </w:r>
      <w:r w:rsidR="00173C2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Chromosome1</w:t>
      </w:r>
      <w:r w:rsidR="00173C2E">
        <w:rPr>
          <w:rFonts w:asciiTheme="majorHAnsi" w:hAnsiTheme="majorHAnsi"/>
          <w:color w:val="000000" w:themeColor="text1"/>
          <w:sz w:val="16"/>
          <w:szCs w:val="20"/>
          <w:lang w:eastAsia="en-IN"/>
        </w:rPr>
        <w:t>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{2,3?}  </w:t>
      </w:r>
      <w:proofErr w:type="gramStart"/>
      <w:r w:rsidR="005F331E">
        <w:rPr>
          <w:rFonts w:asciiTheme="majorHAnsi" w:hAnsiTheme="majorHAnsi"/>
          <w:color w:val="000000" w:themeColor="text1"/>
          <w:sz w:val="16"/>
          <w:szCs w:val="20"/>
          <w:lang w:eastAsia="en-IN"/>
        </w:rPr>
        <w:t>wl=</w:t>
      </w:r>
      <w:proofErr w:type="gramEnd"/>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wl=7.700 bp;</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7" w:name="_Toc477564363"/>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7"/>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,3?} wl=2.000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0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21</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23</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sz w:val="24"/>
        </w:rPr>
      </w:pPr>
      <w:bookmarkStart w:id="168"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8"/>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25</w:t>
      </w:r>
      <w:r>
        <w:rPr>
          <w:rFonts w:asciiTheme="majorHAnsi" w:hAnsiTheme="majorHAnsi"/>
          <w:color w:val="000000" w:themeColor="text1"/>
          <w:sz w:val="16"/>
          <w:szCs w:val="20"/>
          <w:lang w:eastAsia="en-IN"/>
        </w:rPr>
        <w:t xml:space="preserve"> p=2</w:t>
      </w:r>
      <w:r w:rsidR="00C27A5F">
        <w:rPr>
          <w:rFonts w:asciiTheme="majorHAnsi" w:hAnsiTheme="majorHAnsi"/>
          <w:color w:val="000000" w:themeColor="text1"/>
          <w:sz w:val="16"/>
          <w:szCs w:val="20"/>
          <w:lang w:eastAsia="en-IN"/>
        </w:rPr>
        <w:t xml:space="preserve"> wl=1.500 </w:t>
      </w:r>
      <w:proofErr w:type="gramStart"/>
      <w:r w:rsidR="00C27A5F">
        <w:rPr>
          <w:rFonts w:asciiTheme="majorHAnsi" w:hAnsiTheme="majorHAnsi"/>
          <w:color w:val="000000" w:themeColor="text1"/>
          <w:sz w:val="16"/>
          <w:szCs w:val="20"/>
          <w:lang w:eastAsia="en-IN"/>
        </w:rPr>
        <w:t>bp</w:t>
      </w:r>
      <w:r>
        <w:rPr>
          <w:rFonts w:asciiTheme="majorHAnsi" w:hAnsiTheme="majorHAnsi"/>
          <w:color w:val="000000" w:themeColor="text1"/>
          <w:sz w:val="16"/>
          <w:szCs w:val="20"/>
          <w:lang w:eastAsia="en-IN"/>
        </w:rPr>
        <w:t xml:space="preserve"> ;</w:t>
      </w:r>
      <w:proofErr w:type="gramEnd"/>
      <w:r>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1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2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C27A5F" w:rsidRDefault="008B5AAD" w:rsidP="00A36C53">
      <w:pPr>
        <w:suppressAutoHyphens/>
        <w:spacing w:line="240" w:lineRule="auto"/>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sidR="00C27A5F">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w:t>
      </w:r>
      <w:r w:rsidR="00173C2E">
        <w:rPr>
          <w:rFonts w:asciiTheme="majorHAnsi" w:hAnsiTheme="majorHAnsi"/>
          <w:color w:val="000000" w:themeColor="text1"/>
          <w:sz w:val="16"/>
          <w:szCs w:val="20"/>
          <w:lang w:eastAsia="en-IN"/>
        </w:rPr>
        <w:t>Chromosome30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1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9" w:name="_Toc477564365"/>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9"/>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33</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34</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 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35</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{3,4?}  </w:t>
      </w:r>
      <w:proofErr w:type="gramStart"/>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500bp</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2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3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39</w:t>
      </w:r>
      <w:r>
        <w:rPr>
          <w:rFonts w:asciiTheme="majorHAnsi" w:hAnsiTheme="majorHAnsi"/>
          <w:color w:val="000000" w:themeColor="text1"/>
          <w:sz w:val="16"/>
          <w:szCs w:val="20"/>
          <w:lang w:eastAsia="en-IN"/>
        </w:rPr>
        <w:t xml:space="preserve"> p=</w:t>
      </w:r>
      <w:proofErr w:type="gramStart"/>
      <w:r w:rsidR="00C27A5F">
        <w:rPr>
          <w:rFonts w:asciiTheme="majorHAnsi" w:hAnsiTheme="majorHAnsi"/>
          <w:color w:val="000000" w:themeColor="text1"/>
          <w:sz w:val="16"/>
          <w:szCs w:val="20"/>
          <w:lang w:eastAsia="en-IN"/>
        </w:rPr>
        <w:t xml:space="preserve">3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r w:rsidR="00364D4C">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70" w:name="_Toc477564366"/>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70"/>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1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wl=1.500 bp ;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43</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p=3 wl=8.000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{3,4}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jc w:val="left"/>
        <w:rPr>
          <w:rFonts w:asciiTheme="majorHAnsi" w:hAnsiTheme="majorHAnsi"/>
          <w:color w:val="000000" w:themeColor="text1"/>
          <w:sz w:val="16"/>
          <w:szCs w:val="20"/>
          <w:lang w:eastAsia="en-IN"/>
        </w:rPr>
      </w:pPr>
      <w:bookmarkStart w:id="171" w:name="_Toc477564367"/>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48</w:t>
      </w:r>
      <w:r>
        <w:rPr>
          <w:rFonts w:asciiTheme="majorHAnsi" w:hAnsiTheme="majorHAnsi"/>
          <w:color w:val="000000" w:themeColor="text1"/>
          <w:sz w:val="16"/>
          <w:szCs w:val="20"/>
          <w:lang w:eastAsia="en-IN"/>
        </w:rPr>
        <w:t xml:space="preserve"> p=</w:t>
      </w:r>
      <w:r w:rsidR="00364D4C">
        <w:rPr>
          <w:rFonts w:asciiTheme="majorHAnsi" w:hAnsiTheme="majorHAnsi"/>
          <w:color w:val="000000" w:themeColor="text1"/>
          <w:sz w:val="16"/>
          <w:szCs w:val="20"/>
          <w:lang w:eastAsia="en-IN"/>
        </w:rPr>
        <w:t xml:space="preserve">  </w:t>
      </w:r>
      <w:r w:rsidR="00364D4C">
        <w:rPr>
          <w:rFonts w:asciiTheme="majorHAnsi" w:hAnsiTheme="majorHAnsi"/>
          <w:color w:val="000000" w:themeColor="text1"/>
          <w:sz w:val="16"/>
          <w:szCs w:val="20"/>
          <w:lang w:eastAsia="en-IN"/>
        </w:rPr>
        <w:br w:type="page"/>
      </w:r>
    </w:p>
    <w:p w:rsidR="008B5AAD" w:rsidRDefault="008B5AAD" w:rsidP="008B5AAD">
      <w:pPr>
        <w:suppressAutoHyphens/>
        <w:spacing w:line="240" w:lineRule="auto"/>
        <w:jc w:val="left"/>
        <w:rPr>
          <w:b/>
        </w:rPr>
      </w:pPr>
    </w:p>
    <w:p w:rsidR="00EB1C0F" w:rsidRPr="003426BB" w:rsidRDefault="00EB1C0F" w:rsidP="00A36C53">
      <w:pPr>
        <w:suppressAutoHyphens/>
        <w:spacing w:line="240" w:lineRule="auto"/>
        <w:jc w:val="center"/>
        <w:rPr>
          <w:b/>
        </w:rPr>
      </w:pPr>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71"/>
    </w:p>
    <w:p w:rsidR="00045CA4"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3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4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49</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wl=1.500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50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045CA4" w:rsidRDefault="00045CA4" w:rsidP="00173C2E">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pStyle w:val="RefText"/>
        <w:suppressAutoHyphens/>
        <w:spacing w:line="240" w:lineRule="auto"/>
        <w:ind w:left="0" w:firstLine="0"/>
      </w:pPr>
    </w:p>
    <w:sectPr w:rsidR="00045CA4" w:rsidSect="00E35E7D">
      <w:pgSz w:w="12242" w:h="15842" w:code="1"/>
      <w:pgMar w:top="414"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5076" w:rsidRDefault="00BD5076">
      <w:r>
        <w:separator/>
      </w:r>
    </w:p>
  </w:endnote>
  <w:endnote w:type="continuationSeparator" w:id="0">
    <w:p w:rsidR="00BD5076" w:rsidRDefault="00BD507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5076" w:rsidRDefault="00BD5076">
      <w:pPr>
        <w:pStyle w:val="Piedepgina"/>
        <w:tabs>
          <w:tab w:val="clear" w:pos="4320"/>
          <w:tab w:val="left" w:pos="4860"/>
        </w:tabs>
        <w:spacing w:line="200" w:lineRule="exact"/>
        <w:rPr>
          <w:u w:val="single" w:color="000000"/>
        </w:rPr>
      </w:pPr>
      <w:r>
        <w:rPr>
          <w:u w:val="single" w:color="000000"/>
        </w:rPr>
        <w:tab/>
      </w:r>
    </w:p>
  </w:footnote>
  <w:footnote w:type="continuationSeparator" w:id="0">
    <w:p w:rsidR="00BD5076" w:rsidRDefault="00BD5076">
      <w:pPr>
        <w:pStyle w:val="Textonotapie"/>
        <w:rPr>
          <w:szCs w:val="24"/>
        </w:rPr>
      </w:pPr>
      <w:r>
        <w:continuationSeparator/>
      </w:r>
    </w:p>
  </w:footnote>
  <w:footnote w:type="continuationNotice" w:id="1">
    <w:p w:rsidR="00BD5076" w:rsidRDefault="00BD5076">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5D8" w:rsidRPr="00F46CA6" w:rsidRDefault="00D755D8">
    <w:pPr>
      <w:pStyle w:val="Encabezado"/>
      <w:spacing w:after="0"/>
      <w:rPr>
        <w:noProof/>
        <w:lang w:val="es-ES"/>
      </w:rPr>
    </w:pPr>
    <w:r w:rsidRPr="00ED0B3E">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5D8" w:rsidRPr="006E6B34" w:rsidRDefault="00D755D8"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5D8" w:rsidRPr="00F46CA6" w:rsidRDefault="00D755D8">
    <w:pPr>
      <w:pStyle w:val="Encabezado"/>
      <w:spacing w:after="0"/>
      <w:rPr>
        <w:noProof/>
        <w:lang w:val="es-ES"/>
      </w:rPr>
    </w:pPr>
    <w:r w:rsidRPr="00ED0B3E">
      <w:rPr>
        <w:noProof/>
        <w:lang w:val="nl-NL" w:eastAsia="zh-CN"/>
      </w:rPr>
      <w:pict>
        <v:line id="Line 1" o:spid="_x0000_s6146" style="position:absolute;left:0;text-align:left;z-index:251660288;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689187318"/>
      <w:docPartObj>
        <w:docPartGallery w:val="Page Numbers (Top of Page)"/>
        <w:docPartUnique/>
      </w:docPartObj>
    </w:sdtPr>
    <w:sdtContent>
      <w:p w:rsidR="00D755D8" w:rsidRPr="002F07AA" w:rsidRDefault="00D755D8" w:rsidP="002F07AA">
        <w:pPr>
          <w:pStyle w:val="Encabezado"/>
          <w:spacing w:before="120" w:after="120" w:line="240" w:lineRule="exact"/>
          <w:jc w:val="right"/>
          <w:rPr>
            <w:sz w:val="24"/>
          </w:rPr>
        </w:pPr>
        <w:r w:rsidRPr="002F07AA">
          <w:rPr>
            <w:sz w:val="20"/>
          </w:rPr>
          <w:fldChar w:fldCharType="begin"/>
        </w:r>
        <w:r w:rsidRPr="002F07AA">
          <w:rPr>
            <w:sz w:val="20"/>
          </w:rPr>
          <w:instrText xml:space="preserve"> PAGE   \* MERGEFORMAT </w:instrText>
        </w:r>
        <w:r w:rsidRPr="002F07AA">
          <w:rPr>
            <w:sz w:val="20"/>
          </w:rPr>
          <w:fldChar w:fldCharType="separate"/>
        </w:r>
        <w:r>
          <w:rPr>
            <w:noProof/>
            <w:sz w:val="20"/>
          </w:rPr>
          <w:t>36</w:t>
        </w:r>
        <w:r w:rsidRPr="002F07AA">
          <w:rPr>
            <w:sz w:val="20"/>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5D8" w:rsidRDefault="00D755D8">
    <w:pPr>
      <w:pStyle w:val="Encabezado"/>
      <w:spacing w:after="0"/>
      <w:rPr>
        <w:noProof/>
      </w:rPr>
    </w:pPr>
    <w:r w:rsidRPr="00ED0B3E">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5D8" w:rsidRPr="006E6B34" w:rsidRDefault="00D755D8" w:rsidP="00E35E7D">
    <w:pPr>
      <w:pStyle w:val="Encabezado"/>
      <w:spacing w:after="240"/>
    </w:pPr>
    <w:r>
      <w:t>PEDCA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7952ED"/>
    <w:multiLevelType w:val="hybridMultilevel"/>
    <w:tmpl w:val="D542D6EE"/>
    <w:lvl w:ilvl="0" w:tplc="2446070E">
      <w:start w:val="1"/>
      <w:numFmt w:val="decimal"/>
      <w:pStyle w:val="Ttulo1"/>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
  </w:num>
  <w:num w:numId="2">
    <w:abstractNumId w:val="5"/>
  </w:num>
  <w:num w:numId="3">
    <w:abstractNumId w:val="6"/>
  </w:num>
  <w:num w:numId="4">
    <w:abstractNumId w:val="3"/>
  </w:num>
  <w:num w:numId="5">
    <w:abstractNumId w:val="0"/>
  </w:num>
  <w:num w:numId="6">
    <w:abstractNumId w:val="4"/>
  </w:num>
  <w:num w:numId="7">
    <w:abstractNumId w:val="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attachedTemplate r:id="rId1"/>
  <w:stylePaneFormatFilter w:val="3F01"/>
  <w:defaultTabStop w:val="720"/>
  <w:autoHyphenation/>
  <w:hyphenationZone w:val="425"/>
  <w:doNotHyphenateCaps/>
  <w:drawingGridHorizontalSpacing w:val="100"/>
  <w:displayHorizontalDrawingGridEvery w:val="2"/>
  <w:displayVerticalDrawingGridEvery w:val="2"/>
  <w:noPunctuationKerning/>
  <w:characterSpacingControl w:val="doNotCompress"/>
  <w:hdrShapeDefaults>
    <o:shapedefaults v:ext="edit" spidmax="23554"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157D"/>
    <w:rsid w:val="0001213C"/>
    <w:rsid w:val="00013CF1"/>
    <w:rsid w:val="00014427"/>
    <w:rsid w:val="00014950"/>
    <w:rsid w:val="00015D04"/>
    <w:rsid w:val="00016965"/>
    <w:rsid w:val="000242CF"/>
    <w:rsid w:val="00025EEA"/>
    <w:rsid w:val="000305AF"/>
    <w:rsid w:val="00031128"/>
    <w:rsid w:val="00033FEF"/>
    <w:rsid w:val="000348D3"/>
    <w:rsid w:val="00035E60"/>
    <w:rsid w:val="00036740"/>
    <w:rsid w:val="00037D41"/>
    <w:rsid w:val="00040461"/>
    <w:rsid w:val="000432B6"/>
    <w:rsid w:val="000445B0"/>
    <w:rsid w:val="00044D5C"/>
    <w:rsid w:val="00045146"/>
    <w:rsid w:val="00045CA4"/>
    <w:rsid w:val="00050B51"/>
    <w:rsid w:val="00054D5D"/>
    <w:rsid w:val="00055E4D"/>
    <w:rsid w:val="000561F3"/>
    <w:rsid w:val="000562B5"/>
    <w:rsid w:val="0005712C"/>
    <w:rsid w:val="0006114C"/>
    <w:rsid w:val="00061E7E"/>
    <w:rsid w:val="00063765"/>
    <w:rsid w:val="000660B3"/>
    <w:rsid w:val="000675B2"/>
    <w:rsid w:val="00074071"/>
    <w:rsid w:val="000743BE"/>
    <w:rsid w:val="00074870"/>
    <w:rsid w:val="00075E4E"/>
    <w:rsid w:val="00077182"/>
    <w:rsid w:val="00077E11"/>
    <w:rsid w:val="000823F8"/>
    <w:rsid w:val="00082E0D"/>
    <w:rsid w:val="00083970"/>
    <w:rsid w:val="000872C8"/>
    <w:rsid w:val="00087C58"/>
    <w:rsid w:val="0009001A"/>
    <w:rsid w:val="0009016B"/>
    <w:rsid w:val="00090629"/>
    <w:rsid w:val="00092892"/>
    <w:rsid w:val="00094200"/>
    <w:rsid w:val="000A12E6"/>
    <w:rsid w:val="000A6BCB"/>
    <w:rsid w:val="000A796B"/>
    <w:rsid w:val="000B0EF3"/>
    <w:rsid w:val="000B2062"/>
    <w:rsid w:val="000B5476"/>
    <w:rsid w:val="000B5FD7"/>
    <w:rsid w:val="000B70EA"/>
    <w:rsid w:val="000C0352"/>
    <w:rsid w:val="000C0E96"/>
    <w:rsid w:val="000C14EE"/>
    <w:rsid w:val="000C6544"/>
    <w:rsid w:val="000C6C03"/>
    <w:rsid w:val="000C7399"/>
    <w:rsid w:val="000D01C5"/>
    <w:rsid w:val="000D05D1"/>
    <w:rsid w:val="000D0B20"/>
    <w:rsid w:val="000D0C86"/>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2539"/>
    <w:rsid w:val="00112796"/>
    <w:rsid w:val="00114519"/>
    <w:rsid w:val="00114538"/>
    <w:rsid w:val="001172BC"/>
    <w:rsid w:val="00120FBC"/>
    <w:rsid w:val="00121609"/>
    <w:rsid w:val="00123800"/>
    <w:rsid w:val="00127211"/>
    <w:rsid w:val="0013051E"/>
    <w:rsid w:val="00132D60"/>
    <w:rsid w:val="001356D9"/>
    <w:rsid w:val="001362F7"/>
    <w:rsid w:val="001366B4"/>
    <w:rsid w:val="00137096"/>
    <w:rsid w:val="00141235"/>
    <w:rsid w:val="0014228D"/>
    <w:rsid w:val="00142997"/>
    <w:rsid w:val="001442FE"/>
    <w:rsid w:val="001454CA"/>
    <w:rsid w:val="001474C7"/>
    <w:rsid w:val="001514AB"/>
    <w:rsid w:val="00151967"/>
    <w:rsid w:val="001542F9"/>
    <w:rsid w:val="00154698"/>
    <w:rsid w:val="001552BE"/>
    <w:rsid w:val="001557B7"/>
    <w:rsid w:val="00160358"/>
    <w:rsid w:val="00163472"/>
    <w:rsid w:val="00164CC5"/>
    <w:rsid w:val="001657CD"/>
    <w:rsid w:val="00170067"/>
    <w:rsid w:val="00170720"/>
    <w:rsid w:val="00173C2E"/>
    <w:rsid w:val="001740B4"/>
    <w:rsid w:val="00174657"/>
    <w:rsid w:val="00175C5E"/>
    <w:rsid w:val="00175E68"/>
    <w:rsid w:val="00176208"/>
    <w:rsid w:val="001843C2"/>
    <w:rsid w:val="001845AF"/>
    <w:rsid w:val="00187FEF"/>
    <w:rsid w:val="0019051B"/>
    <w:rsid w:val="00191060"/>
    <w:rsid w:val="00191AEC"/>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2E2E"/>
    <w:rsid w:val="001C319A"/>
    <w:rsid w:val="001C33C1"/>
    <w:rsid w:val="001C6AEE"/>
    <w:rsid w:val="001C7206"/>
    <w:rsid w:val="001C7A0B"/>
    <w:rsid w:val="001D1002"/>
    <w:rsid w:val="001D5DC0"/>
    <w:rsid w:val="001E13AF"/>
    <w:rsid w:val="001E22A6"/>
    <w:rsid w:val="001E3E3D"/>
    <w:rsid w:val="001E6935"/>
    <w:rsid w:val="001E7C03"/>
    <w:rsid w:val="001F072D"/>
    <w:rsid w:val="001F3455"/>
    <w:rsid w:val="001F5EEF"/>
    <w:rsid w:val="001F6339"/>
    <w:rsid w:val="001F73C0"/>
    <w:rsid w:val="002000FF"/>
    <w:rsid w:val="00201A28"/>
    <w:rsid w:val="00202F90"/>
    <w:rsid w:val="00203650"/>
    <w:rsid w:val="00205604"/>
    <w:rsid w:val="00205662"/>
    <w:rsid w:val="0020584F"/>
    <w:rsid w:val="00212CFC"/>
    <w:rsid w:val="002213E4"/>
    <w:rsid w:val="00222D11"/>
    <w:rsid w:val="002231B7"/>
    <w:rsid w:val="002241B7"/>
    <w:rsid w:val="00230173"/>
    <w:rsid w:val="002323E7"/>
    <w:rsid w:val="002342E5"/>
    <w:rsid w:val="00234359"/>
    <w:rsid w:val="0023632F"/>
    <w:rsid w:val="00237081"/>
    <w:rsid w:val="002409FE"/>
    <w:rsid w:val="00241090"/>
    <w:rsid w:val="0024118C"/>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62A"/>
    <w:rsid w:val="0029496D"/>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7093"/>
    <w:rsid w:val="002F07AA"/>
    <w:rsid w:val="002F19B5"/>
    <w:rsid w:val="002F2A25"/>
    <w:rsid w:val="002F36FE"/>
    <w:rsid w:val="002F4378"/>
    <w:rsid w:val="002F4CA8"/>
    <w:rsid w:val="00300BE6"/>
    <w:rsid w:val="0030383A"/>
    <w:rsid w:val="00303C42"/>
    <w:rsid w:val="00304558"/>
    <w:rsid w:val="003050E7"/>
    <w:rsid w:val="00306E42"/>
    <w:rsid w:val="00307C81"/>
    <w:rsid w:val="00312586"/>
    <w:rsid w:val="00314EA0"/>
    <w:rsid w:val="00316388"/>
    <w:rsid w:val="00317902"/>
    <w:rsid w:val="00317C0B"/>
    <w:rsid w:val="003238C1"/>
    <w:rsid w:val="0032425A"/>
    <w:rsid w:val="00324A1B"/>
    <w:rsid w:val="003263A0"/>
    <w:rsid w:val="00327879"/>
    <w:rsid w:val="0033088F"/>
    <w:rsid w:val="00331C13"/>
    <w:rsid w:val="00333676"/>
    <w:rsid w:val="00335F58"/>
    <w:rsid w:val="00341B9C"/>
    <w:rsid w:val="0034204F"/>
    <w:rsid w:val="003426BB"/>
    <w:rsid w:val="00352804"/>
    <w:rsid w:val="00355471"/>
    <w:rsid w:val="00362FC0"/>
    <w:rsid w:val="00364D24"/>
    <w:rsid w:val="00364D4C"/>
    <w:rsid w:val="00365648"/>
    <w:rsid w:val="00366351"/>
    <w:rsid w:val="00367A1C"/>
    <w:rsid w:val="00370834"/>
    <w:rsid w:val="00373944"/>
    <w:rsid w:val="00373BF6"/>
    <w:rsid w:val="0037464A"/>
    <w:rsid w:val="00374F22"/>
    <w:rsid w:val="00380A56"/>
    <w:rsid w:val="00381D1E"/>
    <w:rsid w:val="00381EED"/>
    <w:rsid w:val="00386473"/>
    <w:rsid w:val="00386DA0"/>
    <w:rsid w:val="00390429"/>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0C7"/>
    <w:rsid w:val="004032A2"/>
    <w:rsid w:val="00403790"/>
    <w:rsid w:val="00403998"/>
    <w:rsid w:val="00403E7C"/>
    <w:rsid w:val="00404774"/>
    <w:rsid w:val="00405022"/>
    <w:rsid w:val="00406EB7"/>
    <w:rsid w:val="004078B6"/>
    <w:rsid w:val="004101CB"/>
    <w:rsid w:val="00411E85"/>
    <w:rsid w:val="00412828"/>
    <w:rsid w:val="00413034"/>
    <w:rsid w:val="00413ACB"/>
    <w:rsid w:val="00414593"/>
    <w:rsid w:val="004166BE"/>
    <w:rsid w:val="00416E95"/>
    <w:rsid w:val="00417E33"/>
    <w:rsid w:val="0042086B"/>
    <w:rsid w:val="00420EDB"/>
    <w:rsid w:val="00422430"/>
    <w:rsid w:val="00424083"/>
    <w:rsid w:val="00426B3B"/>
    <w:rsid w:val="004324C2"/>
    <w:rsid w:val="0043288C"/>
    <w:rsid w:val="004346CD"/>
    <w:rsid w:val="00435193"/>
    <w:rsid w:val="004363BB"/>
    <w:rsid w:val="004376A0"/>
    <w:rsid w:val="0044046A"/>
    <w:rsid w:val="00441348"/>
    <w:rsid w:val="00446698"/>
    <w:rsid w:val="004477C0"/>
    <w:rsid w:val="00450FB8"/>
    <w:rsid w:val="00451339"/>
    <w:rsid w:val="00452614"/>
    <w:rsid w:val="00453B03"/>
    <w:rsid w:val="00454275"/>
    <w:rsid w:val="00454567"/>
    <w:rsid w:val="00456ED1"/>
    <w:rsid w:val="00457104"/>
    <w:rsid w:val="00462464"/>
    <w:rsid w:val="00466346"/>
    <w:rsid w:val="004669C9"/>
    <w:rsid w:val="00471D08"/>
    <w:rsid w:val="00473EDA"/>
    <w:rsid w:val="00474AE1"/>
    <w:rsid w:val="00474D2C"/>
    <w:rsid w:val="004768E7"/>
    <w:rsid w:val="00480609"/>
    <w:rsid w:val="00484E56"/>
    <w:rsid w:val="00485304"/>
    <w:rsid w:val="00486372"/>
    <w:rsid w:val="00486E58"/>
    <w:rsid w:val="00490032"/>
    <w:rsid w:val="00492296"/>
    <w:rsid w:val="004927C7"/>
    <w:rsid w:val="004929D8"/>
    <w:rsid w:val="00492C71"/>
    <w:rsid w:val="004935AA"/>
    <w:rsid w:val="004A2E7B"/>
    <w:rsid w:val="004A5169"/>
    <w:rsid w:val="004A54AA"/>
    <w:rsid w:val="004A6F8C"/>
    <w:rsid w:val="004A711C"/>
    <w:rsid w:val="004B2F4F"/>
    <w:rsid w:val="004B43B9"/>
    <w:rsid w:val="004B4518"/>
    <w:rsid w:val="004B489E"/>
    <w:rsid w:val="004B658F"/>
    <w:rsid w:val="004B6AB2"/>
    <w:rsid w:val="004B7C20"/>
    <w:rsid w:val="004C0CA1"/>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5D"/>
    <w:rsid w:val="004E64FA"/>
    <w:rsid w:val="004E6DC5"/>
    <w:rsid w:val="004E7297"/>
    <w:rsid w:val="004F1C0D"/>
    <w:rsid w:val="004F304B"/>
    <w:rsid w:val="004F38C5"/>
    <w:rsid w:val="004F3BC0"/>
    <w:rsid w:val="004F3DF2"/>
    <w:rsid w:val="004F4265"/>
    <w:rsid w:val="004F5736"/>
    <w:rsid w:val="004F7657"/>
    <w:rsid w:val="004F7F12"/>
    <w:rsid w:val="00500638"/>
    <w:rsid w:val="00500E04"/>
    <w:rsid w:val="0050128E"/>
    <w:rsid w:val="00501555"/>
    <w:rsid w:val="0050199D"/>
    <w:rsid w:val="005062FC"/>
    <w:rsid w:val="005106B3"/>
    <w:rsid w:val="00511CCA"/>
    <w:rsid w:val="00513710"/>
    <w:rsid w:val="00513E3E"/>
    <w:rsid w:val="00513FFC"/>
    <w:rsid w:val="005147D3"/>
    <w:rsid w:val="00514BD2"/>
    <w:rsid w:val="00515DF3"/>
    <w:rsid w:val="00520519"/>
    <w:rsid w:val="00522EBD"/>
    <w:rsid w:val="00523F68"/>
    <w:rsid w:val="00524850"/>
    <w:rsid w:val="00526439"/>
    <w:rsid w:val="00527F92"/>
    <w:rsid w:val="005318AE"/>
    <w:rsid w:val="0053380B"/>
    <w:rsid w:val="00533F7E"/>
    <w:rsid w:val="0053604E"/>
    <w:rsid w:val="00540494"/>
    <w:rsid w:val="00542E1E"/>
    <w:rsid w:val="00544ED1"/>
    <w:rsid w:val="00552931"/>
    <w:rsid w:val="005533D0"/>
    <w:rsid w:val="00555937"/>
    <w:rsid w:val="005569E4"/>
    <w:rsid w:val="005574C0"/>
    <w:rsid w:val="005611A8"/>
    <w:rsid w:val="00564363"/>
    <w:rsid w:val="005648EA"/>
    <w:rsid w:val="005653A3"/>
    <w:rsid w:val="0056692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97C18"/>
    <w:rsid w:val="005A0B93"/>
    <w:rsid w:val="005A0F3C"/>
    <w:rsid w:val="005A17DD"/>
    <w:rsid w:val="005A1912"/>
    <w:rsid w:val="005A33A5"/>
    <w:rsid w:val="005A6D5A"/>
    <w:rsid w:val="005A6F56"/>
    <w:rsid w:val="005A7240"/>
    <w:rsid w:val="005A7A92"/>
    <w:rsid w:val="005B427D"/>
    <w:rsid w:val="005B769F"/>
    <w:rsid w:val="005B76D4"/>
    <w:rsid w:val="005C23AF"/>
    <w:rsid w:val="005C48B4"/>
    <w:rsid w:val="005C59FF"/>
    <w:rsid w:val="005C6EED"/>
    <w:rsid w:val="005D0721"/>
    <w:rsid w:val="005D144E"/>
    <w:rsid w:val="005D1761"/>
    <w:rsid w:val="005D1905"/>
    <w:rsid w:val="005D2C62"/>
    <w:rsid w:val="005D4C4C"/>
    <w:rsid w:val="005D7E8C"/>
    <w:rsid w:val="005E41BA"/>
    <w:rsid w:val="005E456A"/>
    <w:rsid w:val="005E5A37"/>
    <w:rsid w:val="005E7CEB"/>
    <w:rsid w:val="005F1898"/>
    <w:rsid w:val="005F1AFC"/>
    <w:rsid w:val="005F2E25"/>
    <w:rsid w:val="005F331E"/>
    <w:rsid w:val="005F50A7"/>
    <w:rsid w:val="005F5D63"/>
    <w:rsid w:val="005F63E6"/>
    <w:rsid w:val="005F72E4"/>
    <w:rsid w:val="00604137"/>
    <w:rsid w:val="00606F48"/>
    <w:rsid w:val="006103A9"/>
    <w:rsid w:val="006111B1"/>
    <w:rsid w:val="006113D9"/>
    <w:rsid w:val="006118F8"/>
    <w:rsid w:val="0061239E"/>
    <w:rsid w:val="00612A85"/>
    <w:rsid w:val="00612EC5"/>
    <w:rsid w:val="0061386E"/>
    <w:rsid w:val="00615BBA"/>
    <w:rsid w:val="006162E1"/>
    <w:rsid w:val="006171E9"/>
    <w:rsid w:val="0062009B"/>
    <w:rsid w:val="006205F6"/>
    <w:rsid w:val="00620773"/>
    <w:rsid w:val="00622302"/>
    <w:rsid w:val="0062539C"/>
    <w:rsid w:val="00627B8F"/>
    <w:rsid w:val="006307C3"/>
    <w:rsid w:val="00630835"/>
    <w:rsid w:val="0063090A"/>
    <w:rsid w:val="006323EC"/>
    <w:rsid w:val="006338A3"/>
    <w:rsid w:val="00636597"/>
    <w:rsid w:val="0063766E"/>
    <w:rsid w:val="00642EFE"/>
    <w:rsid w:val="00643190"/>
    <w:rsid w:val="00644035"/>
    <w:rsid w:val="006443ED"/>
    <w:rsid w:val="00653ADE"/>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235A"/>
    <w:rsid w:val="006A39CD"/>
    <w:rsid w:val="006A3A27"/>
    <w:rsid w:val="006A4DCC"/>
    <w:rsid w:val="006A5913"/>
    <w:rsid w:val="006A6784"/>
    <w:rsid w:val="006A6CAB"/>
    <w:rsid w:val="006B0BA3"/>
    <w:rsid w:val="006B2FEF"/>
    <w:rsid w:val="006B4ED0"/>
    <w:rsid w:val="006B5238"/>
    <w:rsid w:val="006B6345"/>
    <w:rsid w:val="006B74BA"/>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224D"/>
    <w:rsid w:val="006F4953"/>
    <w:rsid w:val="006F4FAE"/>
    <w:rsid w:val="006F5A2E"/>
    <w:rsid w:val="006F5B4B"/>
    <w:rsid w:val="006F7100"/>
    <w:rsid w:val="0070071A"/>
    <w:rsid w:val="007032E4"/>
    <w:rsid w:val="00704E10"/>
    <w:rsid w:val="007050AC"/>
    <w:rsid w:val="00706598"/>
    <w:rsid w:val="0071015C"/>
    <w:rsid w:val="00710920"/>
    <w:rsid w:val="0071178F"/>
    <w:rsid w:val="00713528"/>
    <w:rsid w:val="00723312"/>
    <w:rsid w:val="0072388D"/>
    <w:rsid w:val="0072418E"/>
    <w:rsid w:val="00724E06"/>
    <w:rsid w:val="00731056"/>
    <w:rsid w:val="007338D6"/>
    <w:rsid w:val="00735242"/>
    <w:rsid w:val="00735C76"/>
    <w:rsid w:val="00736BE5"/>
    <w:rsid w:val="00740991"/>
    <w:rsid w:val="00742ECE"/>
    <w:rsid w:val="00745CA4"/>
    <w:rsid w:val="0074769B"/>
    <w:rsid w:val="007543C8"/>
    <w:rsid w:val="0076087D"/>
    <w:rsid w:val="0076226D"/>
    <w:rsid w:val="00762909"/>
    <w:rsid w:val="00763B3E"/>
    <w:rsid w:val="007642B0"/>
    <w:rsid w:val="00764832"/>
    <w:rsid w:val="007674AC"/>
    <w:rsid w:val="007711D2"/>
    <w:rsid w:val="00772B00"/>
    <w:rsid w:val="00775BB0"/>
    <w:rsid w:val="007765D6"/>
    <w:rsid w:val="0077671F"/>
    <w:rsid w:val="00776B59"/>
    <w:rsid w:val="00781131"/>
    <w:rsid w:val="00781AB6"/>
    <w:rsid w:val="00782585"/>
    <w:rsid w:val="00787C4F"/>
    <w:rsid w:val="00791673"/>
    <w:rsid w:val="00791BA0"/>
    <w:rsid w:val="00791E9B"/>
    <w:rsid w:val="00792EA6"/>
    <w:rsid w:val="00793C1E"/>
    <w:rsid w:val="00793FA3"/>
    <w:rsid w:val="007949F8"/>
    <w:rsid w:val="007960E7"/>
    <w:rsid w:val="00796AE5"/>
    <w:rsid w:val="007A19D4"/>
    <w:rsid w:val="007A3B00"/>
    <w:rsid w:val="007A4B6C"/>
    <w:rsid w:val="007A5511"/>
    <w:rsid w:val="007A67F2"/>
    <w:rsid w:val="007A7822"/>
    <w:rsid w:val="007B2F34"/>
    <w:rsid w:val="007B3DD0"/>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3EC"/>
    <w:rsid w:val="007F24BF"/>
    <w:rsid w:val="007F2EEF"/>
    <w:rsid w:val="007F75C9"/>
    <w:rsid w:val="00801389"/>
    <w:rsid w:val="00801742"/>
    <w:rsid w:val="0080302B"/>
    <w:rsid w:val="00803114"/>
    <w:rsid w:val="00805D4D"/>
    <w:rsid w:val="00806CED"/>
    <w:rsid w:val="00807237"/>
    <w:rsid w:val="00807CB5"/>
    <w:rsid w:val="008104C4"/>
    <w:rsid w:val="00810D61"/>
    <w:rsid w:val="00811007"/>
    <w:rsid w:val="008122FA"/>
    <w:rsid w:val="008128B7"/>
    <w:rsid w:val="00813AA0"/>
    <w:rsid w:val="00815A10"/>
    <w:rsid w:val="008179EF"/>
    <w:rsid w:val="00820026"/>
    <w:rsid w:val="00820EC4"/>
    <w:rsid w:val="00820FD1"/>
    <w:rsid w:val="00821E12"/>
    <w:rsid w:val="00827C27"/>
    <w:rsid w:val="008312E6"/>
    <w:rsid w:val="00836F61"/>
    <w:rsid w:val="008402C2"/>
    <w:rsid w:val="008433F6"/>
    <w:rsid w:val="008458B8"/>
    <w:rsid w:val="00845D4D"/>
    <w:rsid w:val="00852AAF"/>
    <w:rsid w:val="00853D6D"/>
    <w:rsid w:val="00854535"/>
    <w:rsid w:val="0085771D"/>
    <w:rsid w:val="00860382"/>
    <w:rsid w:val="008652F9"/>
    <w:rsid w:val="00865916"/>
    <w:rsid w:val="00866458"/>
    <w:rsid w:val="00872510"/>
    <w:rsid w:val="00872C52"/>
    <w:rsid w:val="00873781"/>
    <w:rsid w:val="008835F9"/>
    <w:rsid w:val="00886652"/>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6E75"/>
    <w:rsid w:val="008A7380"/>
    <w:rsid w:val="008B01A0"/>
    <w:rsid w:val="008B14B1"/>
    <w:rsid w:val="008B1DBA"/>
    <w:rsid w:val="008B1E00"/>
    <w:rsid w:val="008B29C2"/>
    <w:rsid w:val="008B4CFA"/>
    <w:rsid w:val="008B5989"/>
    <w:rsid w:val="008B5AAD"/>
    <w:rsid w:val="008B6EB0"/>
    <w:rsid w:val="008B7264"/>
    <w:rsid w:val="008C323D"/>
    <w:rsid w:val="008D0883"/>
    <w:rsid w:val="008D2FF8"/>
    <w:rsid w:val="008D4268"/>
    <w:rsid w:val="008D49F9"/>
    <w:rsid w:val="008D5912"/>
    <w:rsid w:val="008E2851"/>
    <w:rsid w:val="008E3DFE"/>
    <w:rsid w:val="008E41E9"/>
    <w:rsid w:val="008E4329"/>
    <w:rsid w:val="008E5030"/>
    <w:rsid w:val="008E508D"/>
    <w:rsid w:val="008E7398"/>
    <w:rsid w:val="008F08CA"/>
    <w:rsid w:val="008F6150"/>
    <w:rsid w:val="008F6D50"/>
    <w:rsid w:val="0090332C"/>
    <w:rsid w:val="00904092"/>
    <w:rsid w:val="00905482"/>
    <w:rsid w:val="009056F9"/>
    <w:rsid w:val="009064FB"/>
    <w:rsid w:val="0091127B"/>
    <w:rsid w:val="00911CA7"/>
    <w:rsid w:val="00912DF1"/>
    <w:rsid w:val="009177F2"/>
    <w:rsid w:val="00917A9F"/>
    <w:rsid w:val="00917FDC"/>
    <w:rsid w:val="009209B6"/>
    <w:rsid w:val="00921FC3"/>
    <w:rsid w:val="00927658"/>
    <w:rsid w:val="00930F37"/>
    <w:rsid w:val="0093237A"/>
    <w:rsid w:val="0093334E"/>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2D76"/>
    <w:rsid w:val="009640E5"/>
    <w:rsid w:val="009642BA"/>
    <w:rsid w:val="009648A8"/>
    <w:rsid w:val="009701B8"/>
    <w:rsid w:val="00972453"/>
    <w:rsid w:val="0097474A"/>
    <w:rsid w:val="00974A7F"/>
    <w:rsid w:val="00974D72"/>
    <w:rsid w:val="00975126"/>
    <w:rsid w:val="00975768"/>
    <w:rsid w:val="00975C67"/>
    <w:rsid w:val="00976DF5"/>
    <w:rsid w:val="0097725F"/>
    <w:rsid w:val="009778E9"/>
    <w:rsid w:val="00977A18"/>
    <w:rsid w:val="00977B4D"/>
    <w:rsid w:val="00980E9E"/>
    <w:rsid w:val="0098158D"/>
    <w:rsid w:val="00982569"/>
    <w:rsid w:val="00983749"/>
    <w:rsid w:val="00983C51"/>
    <w:rsid w:val="0098466B"/>
    <w:rsid w:val="00987128"/>
    <w:rsid w:val="00994E5D"/>
    <w:rsid w:val="00994FFE"/>
    <w:rsid w:val="009963C8"/>
    <w:rsid w:val="009A0E59"/>
    <w:rsid w:val="009A0FA0"/>
    <w:rsid w:val="009A1BAD"/>
    <w:rsid w:val="009A2AC9"/>
    <w:rsid w:val="009A3330"/>
    <w:rsid w:val="009A4450"/>
    <w:rsid w:val="009A5252"/>
    <w:rsid w:val="009A536C"/>
    <w:rsid w:val="009A58B1"/>
    <w:rsid w:val="009A6B44"/>
    <w:rsid w:val="009B6371"/>
    <w:rsid w:val="009B6D1B"/>
    <w:rsid w:val="009C08AC"/>
    <w:rsid w:val="009C2AD8"/>
    <w:rsid w:val="009C3ACF"/>
    <w:rsid w:val="009D0B6E"/>
    <w:rsid w:val="009D0E7C"/>
    <w:rsid w:val="009D2C7C"/>
    <w:rsid w:val="009D33A5"/>
    <w:rsid w:val="009D45C4"/>
    <w:rsid w:val="009D61A3"/>
    <w:rsid w:val="009D69E3"/>
    <w:rsid w:val="009D6CB5"/>
    <w:rsid w:val="009D7E3B"/>
    <w:rsid w:val="009E11D9"/>
    <w:rsid w:val="009E2C1C"/>
    <w:rsid w:val="009E3F6B"/>
    <w:rsid w:val="009E4292"/>
    <w:rsid w:val="009E7117"/>
    <w:rsid w:val="009F4062"/>
    <w:rsid w:val="009F481F"/>
    <w:rsid w:val="00A0022F"/>
    <w:rsid w:val="00A011F5"/>
    <w:rsid w:val="00A0317C"/>
    <w:rsid w:val="00A06243"/>
    <w:rsid w:val="00A12C70"/>
    <w:rsid w:val="00A16801"/>
    <w:rsid w:val="00A20CEA"/>
    <w:rsid w:val="00A2157D"/>
    <w:rsid w:val="00A21C37"/>
    <w:rsid w:val="00A22164"/>
    <w:rsid w:val="00A226FD"/>
    <w:rsid w:val="00A2274A"/>
    <w:rsid w:val="00A22A8B"/>
    <w:rsid w:val="00A2522A"/>
    <w:rsid w:val="00A25606"/>
    <w:rsid w:val="00A2659A"/>
    <w:rsid w:val="00A27169"/>
    <w:rsid w:val="00A27380"/>
    <w:rsid w:val="00A2755B"/>
    <w:rsid w:val="00A27B87"/>
    <w:rsid w:val="00A3173F"/>
    <w:rsid w:val="00A31E08"/>
    <w:rsid w:val="00A34C38"/>
    <w:rsid w:val="00A35CAA"/>
    <w:rsid w:val="00A36C53"/>
    <w:rsid w:val="00A371AB"/>
    <w:rsid w:val="00A4222A"/>
    <w:rsid w:val="00A42387"/>
    <w:rsid w:val="00A45B7F"/>
    <w:rsid w:val="00A47164"/>
    <w:rsid w:val="00A53F25"/>
    <w:rsid w:val="00A53FF4"/>
    <w:rsid w:val="00A5432A"/>
    <w:rsid w:val="00A548BE"/>
    <w:rsid w:val="00A55800"/>
    <w:rsid w:val="00A564B0"/>
    <w:rsid w:val="00A56DDC"/>
    <w:rsid w:val="00A56E0F"/>
    <w:rsid w:val="00A57177"/>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D92"/>
    <w:rsid w:val="00A87D70"/>
    <w:rsid w:val="00A91E53"/>
    <w:rsid w:val="00A92354"/>
    <w:rsid w:val="00A97BCB"/>
    <w:rsid w:val="00AA0F25"/>
    <w:rsid w:val="00AA15E0"/>
    <w:rsid w:val="00AA2509"/>
    <w:rsid w:val="00AB08E4"/>
    <w:rsid w:val="00AB59C2"/>
    <w:rsid w:val="00AB5E5A"/>
    <w:rsid w:val="00AC0465"/>
    <w:rsid w:val="00AC076F"/>
    <w:rsid w:val="00AC54F7"/>
    <w:rsid w:val="00AC579B"/>
    <w:rsid w:val="00AC5F7C"/>
    <w:rsid w:val="00AD6845"/>
    <w:rsid w:val="00AE0EB4"/>
    <w:rsid w:val="00AE2235"/>
    <w:rsid w:val="00AE2B87"/>
    <w:rsid w:val="00AE3311"/>
    <w:rsid w:val="00AE584E"/>
    <w:rsid w:val="00AE5A92"/>
    <w:rsid w:val="00AE6434"/>
    <w:rsid w:val="00AF200A"/>
    <w:rsid w:val="00B01B81"/>
    <w:rsid w:val="00B03B0B"/>
    <w:rsid w:val="00B03BA1"/>
    <w:rsid w:val="00B06F2D"/>
    <w:rsid w:val="00B0768C"/>
    <w:rsid w:val="00B1009F"/>
    <w:rsid w:val="00B10A23"/>
    <w:rsid w:val="00B10BCC"/>
    <w:rsid w:val="00B15673"/>
    <w:rsid w:val="00B226F8"/>
    <w:rsid w:val="00B23F8E"/>
    <w:rsid w:val="00B24444"/>
    <w:rsid w:val="00B26773"/>
    <w:rsid w:val="00B30624"/>
    <w:rsid w:val="00B3147B"/>
    <w:rsid w:val="00B321E1"/>
    <w:rsid w:val="00B3253C"/>
    <w:rsid w:val="00B342F8"/>
    <w:rsid w:val="00B35209"/>
    <w:rsid w:val="00B35375"/>
    <w:rsid w:val="00B357D7"/>
    <w:rsid w:val="00B40B1A"/>
    <w:rsid w:val="00B4142C"/>
    <w:rsid w:val="00B419A8"/>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309D"/>
    <w:rsid w:val="00B75B86"/>
    <w:rsid w:val="00B76C56"/>
    <w:rsid w:val="00B76DCD"/>
    <w:rsid w:val="00B815AA"/>
    <w:rsid w:val="00B81BBA"/>
    <w:rsid w:val="00B82596"/>
    <w:rsid w:val="00B82C56"/>
    <w:rsid w:val="00B82EE1"/>
    <w:rsid w:val="00B86BD0"/>
    <w:rsid w:val="00B907DC"/>
    <w:rsid w:val="00B90E57"/>
    <w:rsid w:val="00B910F9"/>
    <w:rsid w:val="00B92853"/>
    <w:rsid w:val="00B95CD2"/>
    <w:rsid w:val="00B972B2"/>
    <w:rsid w:val="00B97599"/>
    <w:rsid w:val="00B97EB7"/>
    <w:rsid w:val="00BA087A"/>
    <w:rsid w:val="00BA6D53"/>
    <w:rsid w:val="00BB2E76"/>
    <w:rsid w:val="00BB5383"/>
    <w:rsid w:val="00BB61D4"/>
    <w:rsid w:val="00BB7280"/>
    <w:rsid w:val="00BC1974"/>
    <w:rsid w:val="00BC3CD9"/>
    <w:rsid w:val="00BC498F"/>
    <w:rsid w:val="00BC7974"/>
    <w:rsid w:val="00BD05D9"/>
    <w:rsid w:val="00BD28F5"/>
    <w:rsid w:val="00BD2B2F"/>
    <w:rsid w:val="00BD5076"/>
    <w:rsid w:val="00BD65B4"/>
    <w:rsid w:val="00BD67CE"/>
    <w:rsid w:val="00BD7433"/>
    <w:rsid w:val="00BE1569"/>
    <w:rsid w:val="00BE19A3"/>
    <w:rsid w:val="00BE40D7"/>
    <w:rsid w:val="00BE5EE2"/>
    <w:rsid w:val="00BE60AF"/>
    <w:rsid w:val="00BE6956"/>
    <w:rsid w:val="00BF05A1"/>
    <w:rsid w:val="00BF0713"/>
    <w:rsid w:val="00BF08E9"/>
    <w:rsid w:val="00BF0EF1"/>
    <w:rsid w:val="00BF10F7"/>
    <w:rsid w:val="00BF426F"/>
    <w:rsid w:val="00BF44E6"/>
    <w:rsid w:val="00BF48FE"/>
    <w:rsid w:val="00BF4ABF"/>
    <w:rsid w:val="00BF5BC4"/>
    <w:rsid w:val="00BF6C97"/>
    <w:rsid w:val="00C01D5C"/>
    <w:rsid w:val="00C05F95"/>
    <w:rsid w:val="00C060A1"/>
    <w:rsid w:val="00C07290"/>
    <w:rsid w:val="00C072DC"/>
    <w:rsid w:val="00C0748A"/>
    <w:rsid w:val="00C101B1"/>
    <w:rsid w:val="00C11890"/>
    <w:rsid w:val="00C121E2"/>
    <w:rsid w:val="00C15071"/>
    <w:rsid w:val="00C17CBE"/>
    <w:rsid w:val="00C205B9"/>
    <w:rsid w:val="00C21C95"/>
    <w:rsid w:val="00C22251"/>
    <w:rsid w:val="00C22F4F"/>
    <w:rsid w:val="00C23357"/>
    <w:rsid w:val="00C23EC1"/>
    <w:rsid w:val="00C243AE"/>
    <w:rsid w:val="00C24E55"/>
    <w:rsid w:val="00C2695B"/>
    <w:rsid w:val="00C27A5F"/>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2E44"/>
    <w:rsid w:val="00CA5631"/>
    <w:rsid w:val="00CA70D2"/>
    <w:rsid w:val="00CA7C32"/>
    <w:rsid w:val="00CA7F70"/>
    <w:rsid w:val="00CB0A81"/>
    <w:rsid w:val="00CB3CDC"/>
    <w:rsid w:val="00CB4AB0"/>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1F05"/>
    <w:rsid w:val="00D152E3"/>
    <w:rsid w:val="00D20E48"/>
    <w:rsid w:val="00D246BE"/>
    <w:rsid w:val="00D32C68"/>
    <w:rsid w:val="00D33589"/>
    <w:rsid w:val="00D357C8"/>
    <w:rsid w:val="00D35D5E"/>
    <w:rsid w:val="00D36107"/>
    <w:rsid w:val="00D411CE"/>
    <w:rsid w:val="00D44055"/>
    <w:rsid w:val="00D53326"/>
    <w:rsid w:val="00D5482F"/>
    <w:rsid w:val="00D6029F"/>
    <w:rsid w:val="00D6077A"/>
    <w:rsid w:val="00D637A8"/>
    <w:rsid w:val="00D64634"/>
    <w:rsid w:val="00D65C51"/>
    <w:rsid w:val="00D65D51"/>
    <w:rsid w:val="00D71871"/>
    <w:rsid w:val="00D73C6B"/>
    <w:rsid w:val="00D73CE4"/>
    <w:rsid w:val="00D747C6"/>
    <w:rsid w:val="00D75452"/>
    <w:rsid w:val="00D755D8"/>
    <w:rsid w:val="00D768E3"/>
    <w:rsid w:val="00D811F5"/>
    <w:rsid w:val="00D8299D"/>
    <w:rsid w:val="00D829BB"/>
    <w:rsid w:val="00D83B8A"/>
    <w:rsid w:val="00D85E73"/>
    <w:rsid w:val="00D86202"/>
    <w:rsid w:val="00D87259"/>
    <w:rsid w:val="00D9648D"/>
    <w:rsid w:val="00D96E48"/>
    <w:rsid w:val="00DA3F6B"/>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2B45"/>
    <w:rsid w:val="00DF47DB"/>
    <w:rsid w:val="00E03687"/>
    <w:rsid w:val="00E0388F"/>
    <w:rsid w:val="00E03C8F"/>
    <w:rsid w:val="00E059FF"/>
    <w:rsid w:val="00E0752D"/>
    <w:rsid w:val="00E158BE"/>
    <w:rsid w:val="00E15B4E"/>
    <w:rsid w:val="00E17181"/>
    <w:rsid w:val="00E204D1"/>
    <w:rsid w:val="00E25680"/>
    <w:rsid w:val="00E315AF"/>
    <w:rsid w:val="00E31801"/>
    <w:rsid w:val="00E34F53"/>
    <w:rsid w:val="00E35E7D"/>
    <w:rsid w:val="00E40F32"/>
    <w:rsid w:val="00E41EAE"/>
    <w:rsid w:val="00E454A6"/>
    <w:rsid w:val="00E45CC0"/>
    <w:rsid w:val="00E46A9B"/>
    <w:rsid w:val="00E47F10"/>
    <w:rsid w:val="00E50342"/>
    <w:rsid w:val="00E53926"/>
    <w:rsid w:val="00E5571B"/>
    <w:rsid w:val="00E5690E"/>
    <w:rsid w:val="00E60FF1"/>
    <w:rsid w:val="00E63028"/>
    <w:rsid w:val="00E630D9"/>
    <w:rsid w:val="00E63820"/>
    <w:rsid w:val="00E63D36"/>
    <w:rsid w:val="00E64AF1"/>
    <w:rsid w:val="00E658AE"/>
    <w:rsid w:val="00E678E8"/>
    <w:rsid w:val="00E7246D"/>
    <w:rsid w:val="00E73713"/>
    <w:rsid w:val="00E74707"/>
    <w:rsid w:val="00E75E68"/>
    <w:rsid w:val="00E7750E"/>
    <w:rsid w:val="00E77EE7"/>
    <w:rsid w:val="00E80837"/>
    <w:rsid w:val="00E81CE7"/>
    <w:rsid w:val="00E93C64"/>
    <w:rsid w:val="00E93E3A"/>
    <w:rsid w:val="00E940D0"/>
    <w:rsid w:val="00E94F45"/>
    <w:rsid w:val="00EA0150"/>
    <w:rsid w:val="00EA0E5D"/>
    <w:rsid w:val="00EA1122"/>
    <w:rsid w:val="00EA2C8D"/>
    <w:rsid w:val="00EA3133"/>
    <w:rsid w:val="00EA3C40"/>
    <w:rsid w:val="00EA4351"/>
    <w:rsid w:val="00EA510B"/>
    <w:rsid w:val="00EB0ECA"/>
    <w:rsid w:val="00EB1C0F"/>
    <w:rsid w:val="00EB1C9A"/>
    <w:rsid w:val="00EB25C7"/>
    <w:rsid w:val="00EB39AC"/>
    <w:rsid w:val="00EB3E56"/>
    <w:rsid w:val="00EB49E2"/>
    <w:rsid w:val="00EB566E"/>
    <w:rsid w:val="00EC075F"/>
    <w:rsid w:val="00EC120E"/>
    <w:rsid w:val="00EC227F"/>
    <w:rsid w:val="00EC5ED4"/>
    <w:rsid w:val="00ED0B3E"/>
    <w:rsid w:val="00ED263B"/>
    <w:rsid w:val="00ED28E5"/>
    <w:rsid w:val="00ED41DC"/>
    <w:rsid w:val="00ED52B7"/>
    <w:rsid w:val="00ED786F"/>
    <w:rsid w:val="00ED7C77"/>
    <w:rsid w:val="00EE1FE6"/>
    <w:rsid w:val="00EE42B2"/>
    <w:rsid w:val="00EF133C"/>
    <w:rsid w:val="00EF5D71"/>
    <w:rsid w:val="00EF67F2"/>
    <w:rsid w:val="00F002EB"/>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2B89"/>
    <w:rsid w:val="00F32FD5"/>
    <w:rsid w:val="00F340ED"/>
    <w:rsid w:val="00F34541"/>
    <w:rsid w:val="00F362A7"/>
    <w:rsid w:val="00F37AED"/>
    <w:rsid w:val="00F41017"/>
    <w:rsid w:val="00F433F7"/>
    <w:rsid w:val="00F43DFC"/>
    <w:rsid w:val="00F445C5"/>
    <w:rsid w:val="00F46CA6"/>
    <w:rsid w:val="00F4766C"/>
    <w:rsid w:val="00F5005E"/>
    <w:rsid w:val="00F50590"/>
    <w:rsid w:val="00F540CE"/>
    <w:rsid w:val="00F5702E"/>
    <w:rsid w:val="00F57A34"/>
    <w:rsid w:val="00F623F4"/>
    <w:rsid w:val="00F63F7A"/>
    <w:rsid w:val="00F64354"/>
    <w:rsid w:val="00F64905"/>
    <w:rsid w:val="00F66C7B"/>
    <w:rsid w:val="00F670A0"/>
    <w:rsid w:val="00F714E3"/>
    <w:rsid w:val="00F71F52"/>
    <w:rsid w:val="00F73D6B"/>
    <w:rsid w:val="00F76703"/>
    <w:rsid w:val="00F83F8E"/>
    <w:rsid w:val="00F8566B"/>
    <w:rsid w:val="00F865AD"/>
    <w:rsid w:val="00F93828"/>
    <w:rsid w:val="00FA1D80"/>
    <w:rsid w:val="00FA27C1"/>
    <w:rsid w:val="00FA2935"/>
    <w:rsid w:val="00FA29D6"/>
    <w:rsid w:val="00FA50E5"/>
    <w:rsid w:val="00FA5769"/>
    <w:rsid w:val="00FA5FA9"/>
    <w:rsid w:val="00FB156A"/>
    <w:rsid w:val="00FB5640"/>
    <w:rsid w:val="00FB7E9E"/>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B84"/>
    <w:rsid w:val="00FE3FD9"/>
    <w:rsid w:val="00FE42BC"/>
    <w:rsid w:val="00FE5D03"/>
    <w:rsid w:val="00FE6F92"/>
    <w:rsid w:val="00FE7287"/>
    <w:rsid w:val="00FF006B"/>
    <w:rsid w:val="00FF1489"/>
    <w:rsid w:val="00FF1586"/>
    <w:rsid w:val="00FF3255"/>
    <w:rsid w:val="00FF5D14"/>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5"/>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014950"/>
    <w:pPr>
      <w:suppressAutoHyphens/>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pPr>
      <w:spacing w:line="240" w:lineRule="auto"/>
    </w:pPr>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link w:val="Heading1Char"/>
    <w:qFormat/>
    <w:rsid w:val="001A0125"/>
    <w:pPr>
      <w:numPr>
        <w:numId w:val="5"/>
      </w:numPr>
      <w:spacing w:before="360" w:after="50" w:line="240" w:lineRule="exact"/>
      <w:outlineLvl w:val="0"/>
    </w:pPr>
    <w:rPr>
      <w:rFonts w:ascii="Helvetica" w:hAnsi="Helvetica"/>
      <w:b/>
      <w:lang w:val="en-US" w:eastAsia="en-US"/>
    </w:rPr>
  </w:style>
  <w:style w:type="paragraph" w:styleId="Heading2">
    <w:name w:val="heading 2"/>
    <w:next w:val="Normal"/>
    <w:autoRedefine/>
    <w:qFormat/>
    <w:rsid w:val="00930F37"/>
    <w:pPr>
      <w:outlineLvl w:val="1"/>
    </w:pPr>
    <w:rPr>
      <w:b/>
      <w:sz w:val="24"/>
      <w:szCs w:val="24"/>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DefaultParagraphFont"/>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NoList"/>
    <w:rsid w:val="00243C6F"/>
    <w:pPr>
      <w:numPr>
        <w:numId w:val="4"/>
      </w:numPr>
    </w:pPr>
  </w:style>
  <w:style w:type="paragraph" w:styleId="Caption">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PlaceholderText">
    <w:name w:val="Placeholder Text"/>
    <w:basedOn w:val="DefaultParagraphFont"/>
    <w:uiPriority w:val="99"/>
    <w:semiHidden/>
    <w:rsid w:val="001C7A0B"/>
    <w:rPr>
      <w:color w:val="808080"/>
    </w:rPr>
  </w:style>
  <w:style w:type="character" w:customStyle="1" w:styleId="tgc">
    <w:name w:val="_tgc"/>
    <w:basedOn w:val="DefaultParagraphFont"/>
    <w:rsid w:val="00AE584E"/>
  </w:style>
  <w:style w:type="character" w:styleId="Emphasis">
    <w:name w:val="Emphasis"/>
    <w:basedOn w:val="DefaultParagraphFont"/>
    <w:uiPriority w:val="20"/>
    <w:qFormat/>
    <w:rsid w:val="00B6037D"/>
    <w:rPr>
      <w:i/>
      <w:iCs/>
    </w:rPr>
  </w:style>
  <w:style w:type="character" w:customStyle="1" w:styleId="Heading1Char">
    <w:name w:val="Heading 1 Char"/>
    <w:basedOn w:val="DefaultParagraphFont"/>
    <w:link w:val="Heading1"/>
    <w:rsid w:val="00A42387"/>
    <w:rPr>
      <w:rFonts w:ascii="Helvetica" w:hAnsi="Helvetica"/>
      <w:b/>
      <w:lang w:val="en-US" w:eastAsia="en-US"/>
    </w:rPr>
  </w:style>
  <w:style w:type="character" w:styleId="Strong">
    <w:name w:val="Strong"/>
    <w:basedOn w:val="DefaultParagraphFont"/>
    <w:uiPriority w:val="22"/>
    <w:qFormat/>
    <w:rsid w:val="006D1133"/>
    <w:rPr>
      <w:b/>
      <w:bCs/>
    </w:rPr>
  </w:style>
  <w:style w:type="paragraph" w:styleId="ListParagraph">
    <w:name w:val="List Paragraph"/>
    <w:basedOn w:val="Normal"/>
    <w:uiPriority w:val="34"/>
    <w:qFormat/>
    <w:rsid w:val="002D1DB4"/>
    <w:pPr>
      <w:ind w:left="720"/>
      <w:contextualSpacing/>
    </w:pPr>
  </w:style>
  <w:style w:type="character" w:customStyle="1" w:styleId="gi">
    <w:name w:val="gi"/>
    <w:basedOn w:val="DefaultParagraphFont"/>
    <w:rsid w:val="00BA6D53"/>
  </w:style>
  <w:style w:type="character" w:styleId="Hyperlink">
    <w:name w:val="Hyperlink"/>
    <w:basedOn w:val="DefaultParagraphFont"/>
    <w:uiPriority w:val="99"/>
    <w:unhideWhenUsed/>
    <w:rsid w:val="00335F58"/>
    <w:rPr>
      <w:color w:val="0000FF"/>
      <w:u w:val="single"/>
    </w:rPr>
  </w:style>
  <w:style w:type="paragraph" w:styleId="Index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DefaultParagraphFont"/>
    <w:rsid w:val="00045CA4"/>
  </w:style>
  <w:style w:type="character" w:styleId="FollowedHyperlink">
    <w:name w:val="FollowedHyperlink"/>
    <w:basedOn w:val="DefaultParagraphFont"/>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OC1">
    <w:name w:val="toc 1"/>
    <w:basedOn w:val="Normal"/>
    <w:next w:val="Normal"/>
    <w:autoRedefine/>
    <w:uiPriority w:val="39"/>
    <w:qFormat/>
    <w:rsid w:val="00203650"/>
    <w:pPr>
      <w:spacing w:after="100"/>
    </w:pPr>
  </w:style>
  <w:style w:type="paragraph" w:styleId="TOC3">
    <w:name w:val="toc 3"/>
    <w:basedOn w:val="Normal"/>
    <w:next w:val="Normal"/>
    <w:autoRedefine/>
    <w:uiPriority w:val="39"/>
    <w:qFormat/>
    <w:rsid w:val="00203650"/>
    <w:pPr>
      <w:spacing w:after="100"/>
      <w:ind w:left="400"/>
    </w:pPr>
  </w:style>
  <w:style w:type="paragraph" w:styleId="TOCHeading">
    <w:name w:val="TOC Heading"/>
    <w:basedOn w:val="Heading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O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Preformatted">
    <w:name w:val="HTML Preformatted"/>
    <w:basedOn w:val="Normal"/>
    <w:link w:val="HTMLPreformattedCh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09016B"/>
    <w:rPr>
      <w:rFonts w:ascii="Courier New" w:hAnsi="Courier New" w:cs="Courier New"/>
      <w:lang w:val="en-US" w:eastAsia="en-US"/>
    </w:rPr>
  </w:style>
  <w:style w:type="character" w:styleId="HTMLCode">
    <w:name w:val="HTML Code"/>
    <w:basedOn w:val="DefaultParagraphFont"/>
    <w:uiPriority w:val="99"/>
    <w:unhideWhenUsed/>
    <w:rsid w:val="0009016B"/>
    <w:rPr>
      <w:rFonts w:ascii="Courier New" w:eastAsia="Times New Roman" w:hAnsi="Courier New" w:cs="Courier New"/>
      <w:sz w:val="20"/>
      <w:szCs w:val="20"/>
    </w:rPr>
  </w:style>
  <w:style w:type="character" w:styleId="CommentReference">
    <w:name w:val="annotation reference"/>
    <w:basedOn w:val="DefaultParagraphFont"/>
    <w:rsid w:val="00BD28F5"/>
    <w:rPr>
      <w:sz w:val="16"/>
      <w:szCs w:val="16"/>
    </w:rPr>
  </w:style>
  <w:style w:type="paragraph" w:styleId="CommentText">
    <w:name w:val="annotation text"/>
    <w:basedOn w:val="Normal"/>
    <w:link w:val="CommentTextChar"/>
    <w:rsid w:val="00BD28F5"/>
    <w:pPr>
      <w:spacing w:line="240" w:lineRule="auto"/>
    </w:pPr>
    <w:rPr>
      <w:szCs w:val="20"/>
    </w:rPr>
  </w:style>
  <w:style w:type="character" w:customStyle="1" w:styleId="CommentTextChar">
    <w:name w:val="Comment Text Char"/>
    <w:basedOn w:val="DefaultParagraphFont"/>
    <w:link w:val="CommentText"/>
    <w:rsid w:val="00BD28F5"/>
    <w:rPr>
      <w:rFonts w:ascii="Times" w:hAnsi="Times"/>
      <w:lang w:val="en-US" w:eastAsia="en-US"/>
    </w:rPr>
  </w:style>
  <w:style w:type="paragraph" w:styleId="CommentSubject">
    <w:name w:val="annotation subject"/>
    <w:basedOn w:val="CommentText"/>
    <w:next w:val="CommentText"/>
    <w:link w:val="CommentSubjectChar"/>
    <w:rsid w:val="00BD28F5"/>
    <w:rPr>
      <w:b/>
      <w:bCs/>
    </w:rPr>
  </w:style>
  <w:style w:type="character" w:customStyle="1" w:styleId="CommentSubjectChar">
    <w:name w:val="Comment Subject Char"/>
    <w:basedOn w:val="CommentTextChar"/>
    <w:link w:val="CommentSubject"/>
    <w:rsid w:val="00BD28F5"/>
    <w:rPr>
      <w:rFonts w:ascii="Times" w:hAnsi="Times"/>
      <w:b/>
      <w:bCs/>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header" Target="header3.xml"/><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header" Target="header5.xm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4.xm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244" Type="http://schemas.microsoft.com/office/2007/relationships/stylesWithEffects" Target="stylesWithEffects.xml"/><Relationship Id="rId13" Type="http://schemas.openxmlformats.org/officeDocument/2006/relationships/hyperlink" Target="https://github.com/AbeelLab/Pedca/tree/master/Documents"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6.xml"/><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image" Target="media/image224.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github.com/AbeelLab/Pedca/tree/master/Documents" TargetMode="Externa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pn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B1278D-EEFC-4394-BA93-93B4DEE74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1</TotalTime>
  <Pages>93</Pages>
  <Words>45048</Words>
  <Characters>256775</Characters>
  <Application>Microsoft Office Word</Application>
  <DocSecurity>0</DocSecurity>
  <Lines>2139</Lines>
  <Paragraphs>602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301221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2017-03-23T20:22:00Z</cp:lastPrinted>
  <dcterms:created xsi:type="dcterms:W3CDTF">2017-03-31T16:47:00Z</dcterms:created>
  <dcterms:modified xsi:type="dcterms:W3CDTF">2017-03-31T16:47:00Z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